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68E" w:rsidRPr="005613F0" w:rsidRDefault="0010368E" w:rsidP="0010368E">
      <w:pPr>
        <w:autoSpaceDE w:val="0"/>
        <w:autoSpaceDN w:val="0"/>
        <w:spacing w:after="228" w:line="220" w:lineRule="exact"/>
      </w:pPr>
    </w:p>
    <w:p w:rsidR="0010368E" w:rsidRPr="00F1473D" w:rsidRDefault="0010368E" w:rsidP="0010368E">
      <w:pPr>
        <w:pStyle w:val="a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1473D">
        <w:rPr>
          <w:rFonts w:ascii="Times New Roman" w:hAnsi="Times New Roman" w:cs="Times New Roman"/>
          <w:sz w:val="24"/>
          <w:szCs w:val="24"/>
          <w:lang w:val="ru-RU"/>
        </w:rPr>
        <w:t>МИНИСТЕРСТВО ПРОСВЕЩЕНИЯ РОССИЙСКОЙ ФЕДЕРАЦИИ</w:t>
      </w:r>
    </w:p>
    <w:p w:rsidR="0010368E" w:rsidRPr="00F1473D" w:rsidRDefault="0010368E" w:rsidP="0010368E">
      <w:pPr>
        <w:pStyle w:val="a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1473D">
        <w:rPr>
          <w:rFonts w:ascii="Times New Roman" w:hAnsi="Times New Roman" w:cs="Times New Roman"/>
          <w:sz w:val="24"/>
          <w:szCs w:val="24"/>
          <w:lang w:val="ru-RU"/>
        </w:rPr>
        <w:t>Министерство образования и науки Республики Татарстан</w:t>
      </w:r>
    </w:p>
    <w:p w:rsidR="0010368E" w:rsidRPr="00F1473D" w:rsidRDefault="0010368E" w:rsidP="0010368E">
      <w:pPr>
        <w:pStyle w:val="a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1473D">
        <w:rPr>
          <w:rFonts w:ascii="Times New Roman" w:hAnsi="Times New Roman" w:cs="Times New Roman"/>
          <w:sz w:val="24"/>
          <w:szCs w:val="24"/>
          <w:lang w:val="ru-RU"/>
        </w:rPr>
        <w:t xml:space="preserve">Исполнительный комитет Тукаевского </w:t>
      </w:r>
      <w:proofErr w:type="gramStart"/>
      <w:r w:rsidRPr="00F1473D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proofErr w:type="gramEnd"/>
      <w:r w:rsidRPr="00F1473D">
        <w:rPr>
          <w:rFonts w:ascii="Times New Roman" w:hAnsi="Times New Roman" w:cs="Times New Roman"/>
          <w:sz w:val="24"/>
          <w:szCs w:val="24"/>
          <w:lang w:val="ru-RU"/>
        </w:rPr>
        <w:t xml:space="preserve"> района</w:t>
      </w:r>
    </w:p>
    <w:p w:rsidR="0010368E" w:rsidRDefault="0010368E" w:rsidP="0010368E">
      <w:pPr>
        <w:pStyle w:val="a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1473D">
        <w:rPr>
          <w:rFonts w:ascii="Times New Roman" w:hAnsi="Times New Roman" w:cs="Times New Roman"/>
          <w:sz w:val="24"/>
          <w:szCs w:val="24"/>
          <w:lang w:val="ru-RU"/>
        </w:rPr>
        <w:t>МБОУ «Яна Булякская ООШ» Тукаевского муниципального района РТ</w:t>
      </w:r>
    </w:p>
    <w:p w:rsidR="0010368E" w:rsidRDefault="0010368E" w:rsidP="0010368E"/>
    <w:p w:rsidR="0010368E" w:rsidRPr="00F1473D" w:rsidRDefault="0010368E" w:rsidP="0010368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t xml:space="preserve">                                                              </w:t>
      </w:r>
      <w:r w:rsidRPr="00F14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«Утверждено</w:t>
      </w:r>
      <w:r w:rsidRPr="00F14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»</w:t>
      </w:r>
    </w:p>
    <w:p w:rsidR="0010368E" w:rsidRPr="00F1473D" w:rsidRDefault="0010368E" w:rsidP="0010368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14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</w:t>
      </w:r>
      <w:r w:rsidRPr="00F14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Директор МБОУ «Яна Булякская ООШ»                                                        </w:t>
      </w:r>
    </w:p>
    <w:p w:rsidR="0010368E" w:rsidRPr="00F1473D" w:rsidRDefault="0010368E" w:rsidP="0010368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14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</w:t>
      </w:r>
      <w:r w:rsidRPr="00F14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___________Сабирова Г.А.</w:t>
      </w:r>
    </w:p>
    <w:p w:rsidR="0010368E" w:rsidRDefault="0010368E" w:rsidP="0010368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14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</w:t>
      </w:r>
    </w:p>
    <w:p w:rsidR="0010368E" w:rsidRPr="00F1473D" w:rsidRDefault="0010368E" w:rsidP="0010368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</w:t>
      </w:r>
      <w:r w:rsidRPr="00F14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Введено приказом</w:t>
      </w:r>
    </w:p>
    <w:p w:rsidR="0010368E" w:rsidRPr="00F1473D" w:rsidRDefault="0010368E" w:rsidP="0010368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14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</w:t>
      </w:r>
      <w:r w:rsidRPr="00F14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№ 51 от «26» августа  2022 г.</w:t>
      </w:r>
    </w:p>
    <w:p w:rsidR="0010368E" w:rsidRPr="00F1473D" w:rsidRDefault="0010368E" w:rsidP="0010368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14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</w:p>
    <w:p w:rsidR="0010368E" w:rsidRPr="00F1473D" w:rsidRDefault="0010368E" w:rsidP="0010368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10368E" w:rsidRPr="00F1473D" w:rsidRDefault="0010368E" w:rsidP="0010368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14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</w:t>
      </w:r>
      <w:r w:rsidRPr="00F14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«Принято»</w:t>
      </w:r>
    </w:p>
    <w:p w:rsidR="0010368E" w:rsidRPr="00F1473D" w:rsidRDefault="0010368E" w:rsidP="0010368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14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</w:t>
      </w:r>
      <w:r w:rsidRPr="00F14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на заседании Педагогического совета</w:t>
      </w:r>
    </w:p>
    <w:p w:rsidR="0010368E" w:rsidRPr="00F1473D" w:rsidRDefault="0010368E" w:rsidP="001036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47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</w:t>
      </w:r>
      <w:r w:rsidRPr="00F1473D">
        <w:rPr>
          <w:rFonts w:ascii="Times New Roman" w:eastAsia="Calibri" w:hAnsi="Times New Roman" w:cs="Times New Roman"/>
          <w:sz w:val="24"/>
          <w:szCs w:val="24"/>
          <w:lang w:eastAsia="ru-RU"/>
        </w:rPr>
        <w:t>протокол №  1 от « 26» августа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1473D">
        <w:rPr>
          <w:rFonts w:ascii="Times New Roman" w:eastAsia="Calibri" w:hAnsi="Times New Roman" w:cs="Times New Roman"/>
          <w:sz w:val="24"/>
          <w:szCs w:val="24"/>
          <w:lang w:eastAsia="ru-RU"/>
        </w:rPr>
        <w:t>2022 г.</w:t>
      </w:r>
    </w:p>
    <w:p w:rsidR="0010368E" w:rsidRPr="00F1473D" w:rsidRDefault="0010368E" w:rsidP="0010368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10368E" w:rsidRPr="00F1473D" w:rsidRDefault="0010368E" w:rsidP="0010368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10368E" w:rsidRPr="00D200FB" w:rsidRDefault="0010368E" w:rsidP="0010368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14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</w:t>
      </w:r>
    </w:p>
    <w:p w:rsidR="0010368E" w:rsidRPr="000C7EFF" w:rsidRDefault="0010368E" w:rsidP="0010368E">
      <w:pPr>
        <w:autoSpaceDE w:val="0"/>
        <w:autoSpaceDN w:val="0"/>
        <w:spacing w:before="1038" w:after="0" w:line="230" w:lineRule="auto"/>
        <w:ind w:right="3648"/>
        <w:jc w:val="right"/>
      </w:pPr>
      <w:r w:rsidRPr="000C7EFF"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10368E" w:rsidRPr="000C7EFF" w:rsidRDefault="0010368E" w:rsidP="0010368E">
      <w:pPr>
        <w:autoSpaceDE w:val="0"/>
        <w:autoSpaceDN w:val="0"/>
        <w:spacing w:before="70" w:after="0" w:line="230" w:lineRule="auto"/>
        <w:ind w:right="4420"/>
        <w:jc w:val="right"/>
      </w:pPr>
      <w:r w:rsidRPr="000C7EFF">
        <w:rPr>
          <w:rFonts w:ascii="Times New Roman" w:eastAsia="Times New Roman" w:hAnsi="Times New Roman"/>
          <w:b/>
          <w:color w:val="000000"/>
          <w:sz w:val="24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0C7EFF">
        <w:rPr>
          <w:rFonts w:ascii="Times New Roman" w:eastAsia="Times New Roman" w:hAnsi="Times New Roman"/>
          <w:b/>
          <w:color w:val="000000"/>
          <w:sz w:val="24"/>
        </w:rPr>
        <w:t xml:space="preserve"> 1501357)</w:t>
      </w:r>
    </w:p>
    <w:p w:rsidR="0010368E" w:rsidRPr="000C7EFF" w:rsidRDefault="0010368E" w:rsidP="0010368E">
      <w:pPr>
        <w:autoSpaceDE w:val="0"/>
        <w:autoSpaceDN w:val="0"/>
        <w:spacing w:before="166" w:after="0" w:line="230" w:lineRule="auto"/>
        <w:ind w:right="4204"/>
        <w:jc w:val="right"/>
      </w:pPr>
      <w:r w:rsidRPr="000C7EFF">
        <w:rPr>
          <w:rFonts w:ascii="Times New Roman" w:eastAsia="Times New Roman" w:hAnsi="Times New Roman"/>
          <w:color w:val="000000"/>
          <w:sz w:val="24"/>
        </w:rPr>
        <w:t>учебного курса</w:t>
      </w:r>
    </w:p>
    <w:p w:rsidR="0010368E" w:rsidRPr="005613F0" w:rsidRDefault="0010368E" w:rsidP="0010368E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</w:t>
      </w:r>
      <w:r w:rsidRPr="005613F0">
        <w:rPr>
          <w:rFonts w:ascii="Times New Roman" w:eastAsia="Times New Roman" w:hAnsi="Times New Roman"/>
          <w:color w:val="000000"/>
          <w:sz w:val="24"/>
        </w:rPr>
        <w:t>«Основы духовно-нравственной культуры народов России»</w:t>
      </w:r>
    </w:p>
    <w:p w:rsidR="0010368E" w:rsidRPr="005613F0" w:rsidRDefault="0010368E" w:rsidP="0010368E">
      <w:pPr>
        <w:autoSpaceDE w:val="0"/>
        <w:autoSpaceDN w:val="0"/>
        <w:spacing w:before="670" w:after="0" w:line="230" w:lineRule="auto"/>
        <w:ind w:right="2734"/>
        <w:jc w:val="right"/>
      </w:pPr>
      <w:r w:rsidRPr="005613F0">
        <w:rPr>
          <w:rFonts w:ascii="Times New Roman" w:eastAsia="Times New Roman" w:hAnsi="Times New Roman"/>
          <w:color w:val="000000"/>
          <w:sz w:val="24"/>
        </w:rPr>
        <w:t>для 5 класса основного общего образования</w:t>
      </w:r>
    </w:p>
    <w:p w:rsidR="0010368E" w:rsidRPr="005613F0" w:rsidRDefault="0010368E" w:rsidP="0010368E">
      <w:pPr>
        <w:autoSpaceDE w:val="0"/>
        <w:autoSpaceDN w:val="0"/>
        <w:spacing w:before="70" w:after="0" w:line="230" w:lineRule="auto"/>
        <w:ind w:right="3618"/>
        <w:jc w:val="right"/>
      </w:pPr>
      <w:r w:rsidRPr="005613F0"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10368E" w:rsidRDefault="0010368E" w:rsidP="0010368E">
      <w:pPr>
        <w:pStyle w:val="a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</w:t>
      </w:r>
    </w:p>
    <w:p w:rsidR="0010368E" w:rsidRDefault="0010368E" w:rsidP="0010368E">
      <w:pPr>
        <w:pStyle w:val="a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10368E" w:rsidRDefault="0010368E" w:rsidP="0010368E">
      <w:pPr>
        <w:pStyle w:val="a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10368E" w:rsidRPr="00F1473D" w:rsidRDefault="0010368E" w:rsidP="0010368E">
      <w:pPr>
        <w:pStyle w:val="a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</w:t>
      </w:r>
      <w:r w:rsidRPr="00F1473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Составитель: Абдуллина </w:t>
      </w:r>
      <w:proofErr w:type="spellStart"/>
      <w:r w:rsidRPr="00F1473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Гульфира</w:t>
      </w:r>
      <w:proofErr w:type="spellEnd"/>
      <w:r w:rsidRPr="00F1473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Pr="00F1473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Азгаровна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</w:p>
    <w:p w:rsidR="0010368E" w:rsidRDefault="0010368E" w:rsidP="0010368E">
      <w:pPr>
        <w:pStyle w:val="a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</w:t>
      </w:r>
      <w:r w:rsidRPr="00F1473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учитель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географии</w:t>
      </w:r>
    </w:p>
    <w:p w:rsidR="0010368E" w:rsidRDefault="0010368E" w:rsidP="0010368E">
      <w:pPr>
        <w:pStyle w:val="a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10368E" w:rsidRDefault="0010368E" w:rsidP="0010368E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10368E" w:rsidRPr="00D200FB" w:rsidRDefault="0010368E" w:rsidP="0010368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200F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«Согласовано»</w:t>
      </w:r>
    </w:p>
    <w:p w:rsidR="0010368E" w:rsidRPr="00D200FB" w:rsidRDefault="0010368E" w:rsidP="0010368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200F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Заместитель директора________ Салахова Ф.Р.</w:t>
      </w:r>
    </w:p>
    <w:p w:rsidR="0010368E" w:rsidRPr="00D200FB" w:rsidRDefault="0010368E" w:rsidP="0010368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от «___»_________2022 </w:t>
      </w:r>
      <w:r w:rsidRPr="00D200F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г.      </w:t>
      </w:r>
    </w:p>
    <w:p w:rsidR="0010368E" w:rsidRPr="00D200FB" w:rsidRDefault="0010368E" w:rsidP="0010368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200F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</w:t>
      </w:r>
    </w:p>
    <w:p w:rsidR="0010368E" w:rsidRPr="00D200FB" w:rsidRDefault="0010368E" w:rsidP="0010368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200F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«Рассмотрено»</w:t>
      </w:r>
    </w:p>
    <w:p w:rsidR="0010368E" w:rsidRPr="00D200FB" w:rsidRDefault="0010368E" w:rsidP="0010368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200F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 заседании МО, протокол №1 от  «25» августа 2022  г.</w:t>
      </w:r>
    </w:p>
    <w:p w:rsidR="0010368E" w:rsidRPr="00D200FB" w:rsidRDefault="0010368E" w:rsidP="0010368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200F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Руководитель МО ________ Абдуллина Г.А.</w:t>
      </w:r>
    </w:p>
    <w:p w:rsidR="0010368E" w:rsidRPr="00D200FB" w:rsidRDefault="0010368E" w:rsidP="0010368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10368E" w:rsidRDefault="0010368E" w:rsidP="0010368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10368E" w:rsidRDefault="0010368E" w:rsidP="0010368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10368E" w:rsidRDefault="0010368E" w:rsidP="0010368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10368E" w:rsidRPr="00D200FB" w:rsidRDefault="0010368E" w:rsidP="0010368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10368E" w:rsidRPr="00F93300" w:rsidRDefault="0010368E" w:rsidP="0010368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9330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Яна </w:t>
      </w:r>
      <w:proofErr w:type="spellStart"/>
      <w:r w:rsidRPr="00F9330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Буляк</w:t>
      </w:r>
      <w:proofErr w:type="spellEnd"/>
    </w:p>
    <w:p w:rsidR="0010368E" w:rsidRPr="005613F0" w:rsidRDefault="0010368E" w:rsidP="0010368E">
      <w:pPr>
        <w:sectPr w:rsidR="0010368E" w:rsidRPr="005613F0" w:rsidSect="000C7EFF">
          <w:pgSz w:w="11900" w:h="16840"/>
          <w:pgMar w:top="448" w:right="1440" w:bottom="993" w:left="1440" w:header="720" w:footer="720" w:gutter="0"/>
          <w:cols w:space="720" w:equalWidth="0">
            <w:col w:w="9020" w:space="0"/>
          </w:cols>
          <w:docGrid w:linePitch="360"/>
        </w:sect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</w:t>
      </w:r>
      <w:r w:rsidRPr="00F9330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2022</w:t>
      </w:r>
    </w:p>
    <w:p w:rsidR="0010368E" w:rsidRPr="0010368E" w:rsidRDefault="0010368E" w:rsidP="0010368E"/>
    <w:p w:rsidR="0010368E" w:rsidRPr="005613F0" w:rsidRDefault="0010368E" w:rsidP="0010368E">
      <w:pPr>
        <w:autoSpaceDE w:val="0"/>
        <w:autoSpaceDN w:val="0"/>
        <w:spacing w:after="78" w:line="220" w:lineRule="exact"/>
      </w:pPr>
    </w:p>
    <w:p w:rsidR="0010368E" w:rsidRPr="005613F0" w:rsidRDefault="0010368E" w:rsidP="0010368E">
      <w:pPr>
        <w:autoSpaceDE w:val="0"/>
        <w:autoSpaceDN w:val="0"/>
        <w:spacing w:after="0" w:line="230" w:lineRule="auto"/>
      </w:pPr>
      <w:r w:rsidRPr="005613F0"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10368E" w:rsidRPr="005613F0" w:rsidRDefault="0010368E" w:rsidP="0010368E">
      <w:pPr>
        <w:autoSpaceDE w:val="0"/>
        <w:autoSpaceDN w:val="0"/>
        <w:spacing w:before="346" w:after="0" w:line="262" w:lineRule="auto"/>
      </w:pPr>
      <w:r w:rsidRPr="005613F0">
        <w:rPr>
          <w:rFonts w:ascii="Times New Roman" w:eastAsia="Times New Roman" w:hAnsi="Times New Roman"/>
          <w:b/>
          <w:color w:val="000000"/>
          <w:sz w:val="24"/>
        </w:rPr>
        <w:t>ОБЩАЯ ХАРАКТЕРИСТИКА УЧЕБНОГО КУРСА «ОСНОВЫ ДУХОВНО-НРАВСТВЕННОЙ КУЛЬТУРЫ НАРОДОВ РОССИИ»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166" w:after="0" w:line="286" w:lineRule="auto"/>
        <w:ind w:right="144"/>
      </w:pPr>
      <w:r w:rsidRPr="005613F0">
        <w:tab/>
      </w:r>
      <w:proofErr w:type="gramStart"/>
      <w:r w:rsidRPr="005613F0">
        <w:rPr>
          <w:rFonts w:ascii="Times New Roman" w:eastAsia="Times New Roman" w:hAnsi="Times New Roman"/>
          <w:color w:val="000000"/>
          <w:sz w:val="24"/>
        </w:rPr>
        <w:t>Программа по предметной области «Основы духовно-нравственной культуры народов России»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(далее  — ОДНКНР) для 5 классов образовательных организаций составлена в соответствии с: </w:t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требованиями Федерального государственного образовательного стандарта основного общего образования (ФГОС ООО) (утверждён приказом  Министерства просвещения Российской Федерации от 31 мая 2021 г. № 287); </w:t>
      </w:r>
      <w:r w:rsidRPr="005613F0">
        <w:br/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требованиями к результатам освоения программы основного общего образования (личностным, </w:t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метапредметным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>, предметным);</w:t>
      </w:r>
      <w:proofErr w:type="gramEnd"/>
      <w:r w:rsidRPr="005613F0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5613F0">
        <w:br/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основными подходами к развитию и формированию универсальных учебных действий (УУД) для основного общего образования.</w:t>
      </w:r>
    </w:p>
    <w:p w:rsidR="0010368E" w:rsidRPr="005613F0" w:rsidRDefault="0010368E" w:rsidP="0010368E">
      <w:pPr>
        <w:autoSpaceDE w:val="0"/>
        <w:autoSpaceDN w:val="0"/>
        <w:spacing w:before="70" w:after="0" w:line="286" w:lineRule="auto"/>
        <w:ind w:right="144" w:firstLine="180"/>
      </w:pPr>
      <w:r w:rsidRPr="005613F0">
        <w:rPr>
          <w:rFonts w:ascii="Times New Roman" w:eastAsia="Times New Roman" w:hAnsi="Times New Roman"/>
          <w:color w:val="000000"/>
          <w:sz w:val="24"/>
        </w:rPr>
        <w:t xml:space="preserve"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необходимость формирования </w:t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межпредметных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 xml:space="preserve">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:rsidR="0010368E" w:rsidRPr="005613F0" w:rsidRDefault="0010368E" w:rsidP="0010368E">
      <w:pPr>
        <w:autoSpaceDE w:val="0"/>
        <w:autoSpaceDN w:val="0"/>
        <w:spacing w:before="70" w:after="0"/>
        <w:ind w:right="720" w:firstLine="180"/>
      </w:pPr>
      <w:r w:rsidRPr="005613F0">
        <w:rPr>
          <w:rFonts w:ascii="Times New Roman" w:eastAsia="Times New Roman" w:hAnsi="Times New Roman"/>
          <w:color w:val="000000"/>
          <w:sz w:val="24"/>
        </w:rPr>
        <w:t xml:space="preserve">Сохранение традиционных российских духовно-нравственных ценностей как значимой части культурного и исторического наследия народов России  — один из ключевых национальных приоритетов Российской Федерации, способствующих дальнейшей </w:t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гуманизации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 xml:space="preserve"> и развитию российского общества, формированию гражданской идентичности у подрастающих поколений.</w:t>
      </w:r>
    </w:p>
    <w:p w:rsidR="0010368E" w:rsidRPr="005613F0" w:rsidRDefault="0010368E" w:rsidP="0010368E">
      <w:pPr>
        <w:autoSpaceDE w:val="0"/>
        <w:autoSpaceDN w:val="0"/>
        <w:spacing w:before="70" w:after="0" w:line="286" w:lineRule="auto"/>
        <w:ind w:firstLine="180"/>
      </w:pPr>
      <w:proofErr w:type="gramStart"/>
      <w:r w:rsidRPr="005613F0">
        <w:rPr>
          <w:rFonts w:ascii="Times New Roman" w:eastAsia="Times New Roman" w:hAnsi="Times New Roman"/>
          <w:color w:val="000000"/>
          <w:sz w:val="24"/>
        </w:rPr>
        <w:t xml:space="preserve">Согласно Стратегии национальной безопасности Российской Федерации (утверждена указом Президента Российской Федерации от 2 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историческая память</w:t>
      </w:r>
      <w:proofErr w:type="gramEnd"/>
      <w:r w:rsidRPr="005613F0">
        <w:rPr>
          <w:rFonts w:ascii="Times New Roman" w:eastAsia="Times New Roman" w:hAnsi="Times New Roman"/>
          <w:color w:val="000000"/>
          <w:sz w:val="24"/>
        </w:rPr>
        <w:t xml:space="preserve">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:rsidR="0010368E" w:rsidRPr="005613F0" w:rsidRDefault="0010368E" w:rsidP="0010368E">
      <w:pPr>
        <w:autoSpaceDE w:val="0"/>
        <w:autoSpaceDN w:val="0"/>
        <w:spacing w:before="70" w:after="0"/>
        <w:ind w:firstLine="180"/>
      </w:pPr>
      <w:r w:rsidRPr="005613F0">
        <w:rPr>
          <w:rFonts w:ascii="Times New Roman" w:eastAsia="Times New Roman" w:hAnsi="Times New Roman"/>
          <w:color w:val="000000"/>
          <w:sz w:val="24"/>
        </w:rPr>
        <w:t xml:space="preserve">Центральная идея гражданской идентичности — образ будущего нашей страны, который 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формируется с учётом национальных и стратегических приоритетов российского общества, 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культурно-исторических традиций всех народов России, духовно-нравственных ценностей, присущих ей на протяжении всей её истории.</w:t>
      </w:r>
    </w:p>
    <w:p w:rsidR="0010368E" w:rsidRPr="005613F0" w:rsidRDefault="0010368E" w:rsidP="0010368E">
      <w:pPr>
        <w:autoSpaceDE w:val="0"/>
        <w:autoSpaceDN w:val="0"/>
        <w:spacing w:before="70" w:after="0" w:line="283" w:lineRule="auto"/>
        <w:ind w:right="432" w:firstLine="180"/>
        <w:sectPr w:rsidR="0010368E" w:rsidRPr="005613F0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  <w:proofErr w:type="gramStart"/>
      <w:r w:rsidRPr="005613F0">
        <w:rPr>
          <w:rFonts w:ascii="Times New Roman" w:eastAsia="Times New Roman" w:hAnsi="Times New Roman"/>
          <w:color w:val="000000"/>
          <w:sz w:val="24"/>
        </w:rPr>
        <w:t xml:space="preserve">В 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 </w:t>
      </w:r>
      <w:r w:rsidRPr="005613F0">
        <w:rPr>
          <w:rFonts w:ascii="Times New Roman" w:eastAsia="Times New Roman" w:hAnsi="Times New Roman"/>
          <w:color w:val="000000"/>
          <w:sz w:val="24"/>
        </w:rPr>
        <w:lastRenderedPageBreak/>
        <w:t>коллектива, региональной общности, гражданина страны с опорой на традиционные</w:t>
      </w:r>
      <w:proofErr w:type="gramEnd"/>
      <w:r w:rsidRPr="005613F0">
        <w:rPr>
          <w:rFonts w:ascii="Times New Roman" w:eastAsia="Times New Roman" w:hAnsi="Times New Roman"/>
          <w:color w:val="000000"/>
          <w:sz w:val="24"/>
        </w:rPr>
        <w:t xml:space="preserve"> духовно-нравственные ценности.</w:t>
      </w:r>
    </w:p>
    <w:p w:rsidR="0010368E" w:rsidRPr="005613F0" w:rsidRDefault="0010368E" w:rsidP="0010368E">
      <w:pPr>
        <w:autoSpaceDE w:val="0"/>
        <w:autoSpaceDN w:val="0"/>
        <w:spacing w:after="0" w:line="271" w:lineRule="auto"/>
      </w:pPr>
      <w:r w:rsidRPr="005613F0">
        <w:rPr>
          <w:rFonts w:ascii="Times New Roman" w:eastAsia="Times New Roman" w:hAnsi="Times New Roman"/>
          <w:color w:val="000000"/>
          <w:sz w:val="24"/>
        </w:rPr>
        <w:lastRenderedPageBreak/>
        <w:t xml:space="preserve">Не менее важно отметить, что данный курс формируется и преподаётся в соответствии с 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принципами </w:t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культурологичности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 xml:space="preserve"> и </w:t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культуросообразности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>, научности содержания и подхода к отбору информации, соответствия требованиям возрастной педагогики и психологии.</w:t>
      </w:r>
    </w:p>
    <w:p w:rsidR="0010368E" w:rsidRPr="005613F0" w:rsidRDefault="0010368E" w:rsidP="0010368E">
      <w:pPr>
        <w:autoSpaceDE w:val="0"/>
        <w:autoSpaceDN w:val="0"/>
        <w:spacing w:before="70" w:after="0" w:line="281" w:lineRule="auto"/>
        <w:ind w:right="288" w:firstLine="180"/>
      </w:pPr>
      <w:r w:rsidRPr="005613F0">
        <w:rPr>
          <w:rFonts w:ascii="Times New Roman" w:eastAsia="Times New Roman" w:hAnsi="Times New Roman"/>
          <w:color w:val="000000"/>
          <w:sz w:val="24"/>
        </w:rPr>
        <w:t xml:space="preserve"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</w:t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самопрезентации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>, исторические и современные особенности духовно-нравственного развития народов России.</w:t>
      </w:r>
    </w:p>
    <w:p w:rsidR="0010368E" w:rsidRPr="005613F0" w:rsidRDefault="0010368E" w:rsidP="0010368E">
      <w:pPr>
        <w:autoSpaceDE w:val="0"/>
        <w:autoSpaceDN w:val="0"/>
        <w:spacing w:before="70" w:after="0" w:line="271" w:lineRule="auto"/>
        <w:ind w:right="144" w:firstLine="180"/>
      </w:pPr>
      <w:r w:rsidRPr="005613F0">
        <w:rPr>
          <w:rFonts w:ascii="Times New Roman" w:eastAsia="Times New Roman" w:hAnsi="Times New Roman"/>
          <w:color w:val="000000"/>
          <w:sz w:val="24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</w:t>
      </w:r>
      <w:proofErr w:type="gramStart"/>
      <w:r w:rsidRPr="005613F0">
        <w:rPr>
          <w:rFonts w:ascii="Times New Roman" w:eastAsia="Times New Roman" w:hAnsi="Times New Roman"/>
          <w:color w:val="000000"/>
          <w:sz w:val="24"/>
        </w:rPr>
        <w:t>вств к Р</w:t>
      </w:r>
      <w:proofErr w:type="gramEnd"/>
      <w:r w:rsidRPr="005613F0">
        <w:rPr>
          <w:rFonts w:ascii="Times New Roman" w:eastAsia="Times New Roman" w:hAnsi="Times New Roman"/>
          <w:color w:val="000000"/>
          <w:sz w:val="24"/>
        </w:rPr>
        <w:t>одине (осознание себя как гражданина своего Отечества), формирование исторической памяти.</w:t>
      </w:r>
    </w:p>
    <w:p w:rsidR="0010368E" w:rsidRPr="005613F0" w:rsidRDefault="0010368E" w:rsidP="0010368E">
      <w:pPr>
        <w:autoSpaceDE w:val="0"/>
        <w:autoSpaceDN w:val="0"/>
        <w:spacing w:before="72" w:after="0" w:line="281" w:lineRule="auto"/>
        <w:ind w:firstLine="180"/>
      </w:pPr>
      <w:r w:rsidRPr="005613F0">
        <w:rPr>
          <w:rFonts w:ascii="Times New Roman" w:eastAsia="Times New Roman" w:hAnsi="Times New Roman"/>
          <w:color w:val="000000"/>
          <w:sz w:val="24"/>
        </w:rPr>
        <w:t xml:space="preserve">Материал курса представлен через актуализацию макроуровня (Россия в целом как 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многонациональное, </w:t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поликонфессиональное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 xml:space="preserve"> государство, с едиными для всех законами, 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10368E" w:rsidRPr="005613F0" w:rsidRDefault="0010368E" w:rsidP="0010368E">
      <w:pPr>
        <w:autoSpaceDE w:val="0"/>
        <w:autoSpaceDN w:val="0"/>
        <w:spacing w:before="70" w:after="0" w:line="271" w:lineRule="auto"/>
        <w:ind w:right="288" w:firstLine="180"/>
      </w:pPr>
      <w:r w:rsidRPr="005613F0">
        <w:rPr>
          <w:rFonts w:ascii="Times New Roman" w:eastAsia="Times New Roman" w:hAnsi="Times New Roman"/>
          <w:i/>
          <w:color w:val="000000"/>
          <w:sz w:val="24"/>
        </w:rPr>
        <w:t xml:space="preserve">Принцип </w:t>
      </w:r>
      <w:proofErr w:type="spellStart"/>
      <w:r w:rsidRPr="005613F0">
        <w:rPr>
          <w:rFonts w:ascii="Times New Roman" w:eastAsia="Times New Roman" w:hAnsi="Times New Roman"/>
          <w:i/>
          <w:color w:val="000000"/>
          <w:sz w:val="24"/>
        </w:rPr>
        <w:t>культурологичности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 xml:space="preserve"> 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:rsidR="0010368E" w:rsidRPr="005613F0" w:rsidRDefault="0010368E" w:rsidP="0010368E">
      <w:pPr>
        <w:autoSpaceDE w:val="0"/>
        <w:autoSpaceDN w:val="0"/>
        <w:spacing w:before="70" w:after="0"/>
        <w:ind w:firstLine="180"/>
      </w:pPr>
      <w:r w:rsidRPr="005613F0">
        <w:rPr>
          <w:rFonts w:ascii="Times New Roman" w:eastAsia="Times New Roman" w:hAnsi="Times New Roman"/>
          <w:i/>
          <w:color w:val="000000"/>
          <w:sz w:val="24"/>
        </w:rPr>
        <w:t>Принцип научности подходов и содержания</w:t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 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культурообразующих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 xml:space="preserve"> элементов и формирования познавательного интереса к этнокультурным и религиозным феноменам.</w:t>
      </w:r>
    </w:p>
    <w:p w:rsidR="0010368E" w:rsidRPr="005613F0" w:rsidRDefault="0010368E" w:rsidP="0010368E">
      <w:pPr>
        <w:autoSpaceDE w:val="0"/>
        <w:autoSpaceDN w:val="0"/>
        <w:spacing w:before="70" w:after="0"/>
        <w:ind w:firstLine="180"/>
      </w:pPr>
      <w:r w:rsidRPr="005613F0">
        <w:rPr>
          <w:rFonts w:ascii="Times New Roman" w:eastAsia="Times New Roman" w:hAnsi="Times New Roman"/>
          <w:i/>
          <w:color w:val="000000"/>
          <w:sz w:val="24"/>
        </w:rPr>
        <w:t>Принцип соответствия требованиям</w:t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 возрастной педагогики и психологии включает отбор тем и содержания курса согласно приоритетным зонам ближайшего развития,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:rsidR="0010368E" w:rsidRPr="005613F0" w:rsidRDefault="0010368E" w:rsidP="0010368E">
      <w:pPr>
        <w:autoSpaceDE w:val="0"/>
        <w:autoSpaceDN w:val="0"/>
        <w:spacing w:before="70" w:after="0" w:line="281" w:lineRule="auto"/>
        <w:ind w:firstLine="180"/>
      </w:pPr>
      <w:r w:rsidRPr="005613F0">
        <w:rPr>
          <w:rFonts w:ascii="Times New Roman" w:eastAsia="Times New Roman" w:hAnsi="Times New Roman"/>
          <w:i/>
          <w:color w:val="000000"/>
          <w:sz w:val="24"/>
        </w:rPr>
        <w:t xml:space="preserve">Принцип формирования гражданского самосознания и общероссийской гражданской </w:t>
      </w:r>
      <w:proofErr w:type="gramStart"/>
      <w:r w:rsidRPr="005613F0">
        <w:rPr>
          <w:rFonts w:ascii="Times New Roman" w:eastAsia="Times New Roman" w:hAnsi="Times New Roman"/>
          <w:i/>
          <w:color w:val="000000"/>
          <w:sz w:val="24"/>
        </w:rPr>
        <w:t>идентичности</w:t>
      </w:r>
      <w:proofErr w:type="gramEnd"/>
      <w:r w:rsidRPr="005613F0">
        <w:rPr>
          <w:rFonts w:ascii="Times New Roman" w:eastAsia="Times New Roman" w:hAnsi="Times New Roman"/>
          <w:i/>
          <w:color w:val="000000"/>
          <w:sz w:val="24"/>
        </w:rPr>
        <w:t xml:space="preserve"> </w:t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обучающихся в процессе изучения курса предметной области ОДНКНР включает осознание важности наднационального и </w:t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надконфессионального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 xml:space="preserve"> гражданского единства народов России как 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:rsidR="0010368E" w:rsidRPr="005613F0" w:rsidRDefault="0010368E" w:rsidP="0010368E">
      <w:pPr>
        <w:autoSpaceDE w:val="0"/>
        <w:autoSpaceDN w:val="0"/>
        <w:spacing w:before="264" w:after="0" w:line="262" w:lineRule="auto"/>
      </w:pPr>
      <w:r w:rsidRPr="005613F0">
        <w:rPr>
          <w:rFonts w:ascii="Times New Roman" w:eastAsia="Times New Roman" w:hAnsi="Times New Roman"/>
          <w:b/>
          <w:color w:val="000000"/>
          <w:sz w:val="24"/>
        </w:rPr>
        <w:t>ЦЕЛИ И ЗАДАЧИ ИЗУЧЕНИЯ УЧЕБНОГО КУРСА «ОСНОВЫ ДУХОВНО-НРАВСТВЕННОЙ КУЛЬТУРЫ НАРОДОВ РОССИИ»</w:t>
      </w:r>
    </w:p>
    <w:p w:rsidR="0010368E" w:rsidRPr="005613F0" w:rsidRDefault="0010368E" w:rsidP="0010368E">
      <w:pPr>
        <w:autoSpaceDE w:val="0"/>
        <w:autoSpaceDN w:val="0"/>
        <w:spacing w:before="166" w:after="0" w:line="230" w:lineRule="auto"/>
        <w:ind w:left="180"/>
      </w:pPr>
      <w:r w:rsidRPr="005613F0">
        <w:rPr>
          <w:rFonts w:ascii="Times New Roman" w:eastAsia="Times New Roman" w:hAnsi="Times New Roman"/>
          <w:b/>
          <w:color w:val="000000"/>
          <w:sz w:val="24"/>
        </w:rPr>
        <w:t xml:space="preserve">Целями </w:t>
      </w:r>
      <w:r w:rsidRPr="005613F0">
        <w:rPr>
          <w:rFonts w:ascii="Times New Roman" w:eastAsia="Times New Roman" w:hAnsi="Times New Roman"/>
          <w:color w:val="000000"/>
          <w:sz w:val="24"/>
        </w:rPr>
        <w:t>изучения учебного курса являются:</w:t>
      </w:r>
    </w:p>
    <w:p w:rsidR="0010368E" w:rsidRPr="005613F0" w:rsidRDefault="0010368E" w:rsidP="0010368E">
      <w:pPr>
        <w:autoSpaceDE w:val="0"/>
        <w:autoSpaceDN w:val="0"/>
        <w:spacing w:before="178" w:after="0"/>
        <w:ind w:left="420" w:right="576"/>
      </w:pPr>
      <w:r w:rsidRPr="005613F0">
        <w:rPr>
          <w:rFonts w:ascii="Times New Roman" w:eastAsia="Times New Roman" w:hAnsi="Times New Roman"/>
          <w:color w:val="000000"/>
          <w:sz w:val="24"/>
        </w:rPr>
        <w:t xml:space="preserve">— 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 w:rsidRPr="005613F0">
        <w:br/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этноконфессионального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 xml:space="preserve"> согласия и взаимодействия, взаимопроникновения и мирного сосуществования народов, религий, национальных культур;</w:t>
      </w:r>
    </w:p>
    <w:p w:rsidR="0010368E" w:rsidRPr="005613F0" w:rsidRDefault="0010368E" w:rsidP="0010368E">
      <w:pPr>
        <w:autoSpaceDE w:val="0"/>
        <w:autoSpaceDN w:val="0"/>
        <w:spacing w:before="238" w:after="0" w:line="271" w:lineRule="auto"/>
        <w:ind w:left="420" w:right="288"/>
      </w:pPr>
      <w:r w:rsidRPr="005613F0">
        <w:rPr>
          <w:rFonts w:ascii="Times New Roman" w:eastAsia="Times New Roman" w:hAnsi="Times New Roman"/>
          <w:color w:val="000000"/>
          <w:sz w:val="24"/>
        </w:rPr>
        <w:t>— 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10368E" w:rsidRPr="005613F0" w:rsidRDefault="0010368E" w:rsidP="0010368E">
      <w:pPr>
        <w:autoSpaceDE w:val="0"/>
        <w:autoSpaceDN w:val="0"/>
        <w:spacing w:before="238" w:after="0" w:line="230" w:lineRule="auto"/>
        <w:ind w:left="420"/>
      </w:pPr>
      <w:r w:rsidRPr="005613F0">
        <w:rPr>
          <w:rFonts w:ascii="Times New Roman" w:eastAsia="Times New Roman" w:hAnsi="Times New Roman"/>
          <w:color w:val="000000"/>
          <w:sz w:val="24"/>
        </w:rPr>
        <w:t>—  формирование и сохранение уважения к ценностям и убеждениям представителей разных</w:t>
      </w:r>
    </w:p>
    <w:p w:rsidR="0010368E" w:rsidRPr="005613F0" w:rsidRDefault="0010368E" w:rsidP="0010368E">
      <w:pPr>
        <w:sectPr w:rsidR="0010368E" w:rsidRPr="005613F0">
          <w:pgSz w:w="11900" w:h="16840"/>
          <w:pgMar w:top="298" w:right="654" w:bottom="398" w:left="666" w:header="720" w:footer="720" w:gutter="0"/>
          <w:cols w:space="720" w:equalWidth="0">
            <w:col w:w="10580" w:space="0"/>
          </w:cols>
          <w:docGrid w:linePitch="360"/>
        </w:sectPr>
      </w:pPr>
    </w:p>
    <w:p w:rsidR="0010368E" w:rsidRPr="005613F0" w:rsidRDefault="0010368E" w:rsidP="0010368E">
      <w:pPr>
        <w:autoSpaceDE w:val="0"/>
        <w:autoSpaceDN w:val="0"/>
        <w:spacing w:after="66" w:line="220" w:lineRule="exact"/>
      </w:pPr>
    </w:p>
    <w:p w:rsidR="0010368E" w:rsidRPr="005613F0" w:rsidRDefault="0010368E" w:rsidP="0010368E">
      <w:pPr>
        <w:autoSpaceDE w:val="0"/>
        <w:autoSpaceDN w:val="0"/>
        <w:spacing w:after="0" w:line="262" w:lineRule="auto"/>
        <w:ind w:left="420" w:right="144"/>
      </w:pPr>
      <w:r w:rsidRPr="005613F0">
        <w:rPr>
          <w:rFonts w:ascii="Times New Roman" w:eastAsia="Times New Roman" w:hAnsi="Times New Roman"/>
          <w:color w:val="000000"/>
          <w:sz w:val="24"/>
        </w:rPr>
        <w:t>национальностей и вероисповеданий, а также способности к диалогу с представителями других культур и мировоззрений;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420" w:right="1296"/>
      </w:pPr>
      <w:r w:rsidRPr="005613F0">
        <w:rPr>
          <w:rFonts w:ascii="Times New Roman" w:eastAsia="Times New Roman" w:hAnsi="Times New Roman"/>
          <w:color w:val="000000"/>
          <w:sz w:val="24"/>
        </w:rPr>
        <w:t>—  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10368E" w:rsidRPr="005613F0" w:rsidRDefault="0010368E" w:rsidP="0010368E">
      <w:pPr>
        <w:autoSpaceDE w:val="0"/>
        <w:autoSpaceDN w:val="0"/>
        <w:spacing w:before="178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 xml:space="preserve">Цели курса определяют следующие </w:t>
      </w:r>
      <w:r w:rsidRPr="005613F0">
        <w:rPr>
          <w:rFonts w:ascii="Times New Roman" w:eastAsia="Times New Roman" w:hAnsi="Times New Roman"/>
          <w:b/>
          <w:color w:val="000000"/>
          <w:sz w:val="24"/>
        </w:rPr>
        <w:t>задачи</w:t>
      </w:r>
      <w:r w:rsidRPr="005613F0">
        <w:rPr>
          <w:rFonts w:ascii="Times New Roman" w:eastAsia="Times New Roman" w:hAnsi="Times New Roman"/>
          <w:color w:val="000000"/>
          <w:sz w:val="24"/>
        </w:rPr>
        <w:t>:</w:t>
      </w:r>
    </w:p>
    <w:p w:rsidR="0010368E" w:rsidRPr="005613F0" w:rsidRDefault="0010368E" w:rsidP="0010368E">
      <w:pPr>
        <w:autoSpaceDE w:val="0"/>
        <w:autoSpaceDN w:val="0"/>
        <w:spacing w:before="178" w:after="0" w:line="262" w:lineRule="auto"/>
        <w:ind w:left="420" w:right="720"/>
      </w:pPr>
      <w:r w:rsidRPr="005613F0">
        <w:rPr>
          <w:rFonts w:ascii="Times New Roman" w:eastAsia="Times New Roman" w:hAnsi="Times New Roman"/>
          <w:color w:val="000000"/>
          <w:sz w:val="24"/>
        </w:rPr>
        <w:t>—  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420" w:right="720"/>
      </w:pPr>
      <w:r w:rsidRPr="005613F0">
        <w:rPr>
          <w:rFonts w:ascii="Times New Roman" w:eastAsia="Times New Roman" w:hAnsi="Times New Roman"/>
          <w:color w:val="000000"/>
          <w:sz w:val="24"/>
        </w:rPr>
        <w:t>— 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10368E" w:rsidRPr="005613F0" w:rsidRDefault="0010368E" w:rsidP="0010368E">
      <w:pPr>
        <w:autoSpaceDE w:val="0"/>
        <w:autoSpaceDN w:val="0"/>
        <w:spacing w:before="240" w:after="0" w:line="271" w:lineRule="auto"/>
        <w:ind w:left="420" w:right="144"/>
      </w:pPr>
      <w:r w:rsidRPr="005613F0">
        <w:rPr>
          <w:rFonts w:ascii="Times New Roman" w:eastAsia="Times New Roman" w:hAnsi="Times New Roman"/>
          <w:color w:val="000000"/>
          <w:sz w:val="24"/>
        </w:rPr>
        <w:t>— 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10368E" w:rsidRPr="005613F0" w:rsidRDefault="0010368E" w:rsidP="0010368E">
      <w:pPr>
        <w:autoSpaceDE w:val="0"/>
        <w:autoSpaceDN w:val="0"/>
        <w:spacing w:before="238" w:after="0" w:line="271" w:lineRule="auto"/>
        <w:ind w:left="420" w:right="288"/>
      </w:pPr>
      <w:r w:rsidRPr="005613F0">
        <w:rPr>
          <w:rFonts w:ascii="Times New Roman" w:eastAsia="Times New Roman" w:hAnsi="Times New Roman"/>
          <w:color w:val="000000"/>
          <w:sz w:val="24"/>
        </w:rPr>
        <w:t>—  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10368E" w:rsidRPr="005613F0" w:rsidRDefault="0010368E" w:rsidP="0010368E">
      <w:pPr>
        <w:autoSpaceDE w:val="0"/>
        <w:autoSpaceDN w:val="0"/>
        <w:spacing w:before="238" w:after="0" w:line="271" w:lineRule="auto"/>
        <w:ind w:left="420" w:right="576"/>
      </w:pPr>
      <w:r w:rsidRPr="005613F0">
        <w:rPr>
          <w:rFonts w:ascii="Times New Roman" w:eastAsia="Times New Roman" w:hAnsi="Times New Roman"/>
          <w:color w:val="000000"/>
          <w:sz w:val="24"/>
        </w:rPr>
        <w:t>— 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420" w:right="864"/>
      </w:pPr>
      <w:r w:rsidRPr="005613F0">
        <w:rPr>
          <w:rFonts w:ascii="Times New Roman" w:eastAsia="Times New Roman" w:hAnsi="Times New Roman"/>
          <w:color w:val="000000"/>
          <w:sz w:val="24"/>
        </w:rPr>
        <w:t>—  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420" w:right="720"/>
      </w:pPr>
      <w:r w:rsidRPr="005613F0">
        <w:rPr>
          <w:rFonts w:ascii="Times New Roman" w:eastAsia="Times New Roman" w:hAnsi="Times New Roman"/>
          <w:color w:val="000000"/>
          <w:sz w:val="24"/>
        </w:rPr>
        <w:t>—  воспитание уважительного и бережного отношения к историческому, религиозному и культурному наследию народов России;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420" w:right="576"/>
      </w:pPr>
      <w:r w:rsidRPr="005613F0">
        <w:rPr>
          <w:rFonts w:ascii="Times New Roman" w:eastAsia="Times New Roman" w:hAnsi="Times New Roman"/>
          <w:color w:val="000000"/>
          <w:sz w:val="24"/>
        </w:rPr>
        <w:t>—  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10368E" w:rsidRPr="005613F0" w:rsidRDefault="0010368E" w:rsidP="0010368E">
      <w:pPr>
        <w:autoSpaceDE w:val="0"/>
        <w:autoSpaceDN w:val="0"/>
        <w:spacing w:before="238" w:after="0" w:line="271" w:lineRule="auto"/>
        <w:ind w:left="420" w:right="144"/>
      </w:pPr>
      <w:r w:rsidRPr="005613F0">
        <w:rPr>
          <w:rFonts w:ascii="Times New Roman" w:eastAsia="Times New Roman" w:hAnsi="Times New Roman"/>
          <w:color w:val="000000"/>
          <w:sz w:val="24"/>
        </w:rPr>
        <w:t>—  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180" w:after="0" w:line="262" w:lineRule="auto"/>
        <w:ind w:right="144"/>
      </w:pP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:rsidR="0010368E" w:rsidRPr="005613F0" w:rsidRDefault="0010368E" w:rsidP="0010368E">
      <w:pPr>
        <w:autoSpaceDE w:val="0"/>
        <w:autoSpaceDN w:val="0"/>
        <w:spacing w:before="178" w:after="0"/>
        <w:ind w:left="420" w:right="144"/>
      </w:pPr>
      <w:r w:rsidRPr="005613F0">
        <w:rPr>
          <w:rFonts w:ascii="Times New Roman" w:eastAsia="Times New Roman" w:hAnsi="Times New Roman"/>
          <w:color w:val="000000"/>
          <w:sz w:val="24"/>
        </w:rPr>
        <w:t>—  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420"/>
      </w:pPr>
      <w:r w:rsidRPr="005613F0">
        <w:rPr>
          <w:rFonts w:ascii="Times New Roman" w:eastAsia="Times New Roman" w:hAnsi="Times New Roman"/>
          <w:color w:val="000000"/>
          <w:sz w:val="24"/>
        </w:rPr>
        <w:t>—  углублению представлений о светской этике, религиозной культуре народов России, их роли в развитии современного общества;</w:t>
      </w:r>
    </w:p>
    <w:p w:rsidR="0010368E" w:rsidRPr="005613F0" w:rsidRDefault="0010368E" w:rsidP="0010368E">
      <w:pPr>
        <w:autoSpaceDE w:val="0"/>
        <w:autoSpaceDN w:val="0"/>
        <w:spacing w:before="238" w:after="0" w:line="271" w:lineRule="auto"/>
        <w:ind w:left="420"/>
      </w:pPr>
      <w:r w:rsidRPr="005613F0">
        <w:rPr>
          <w:rFonts w:ascii="Times New Roman" w:eastAsia="Times New Roman" w:hAnsi="Times New Roman"/>
          <w:color w:val="000000"/>
          <w:sz w:val="24"/>
        </w:rPr>
        <w:t>—  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10368E" w:rsidRPr="005613F0" w:rsidRDefault="0010368E" w:rsidP="0010368E">
      <w:pPr>
        <w:autoSpaceDE w:val="0"/>
        <w:autoSpaceDN w:val="0"/>
        <w:spacing w:before="238" w:after="0" w:line="230" w:lineRule="auto"/>
        <w:ind w:left="420"/>
      </w:pPr>
      <w:r w:rsidRPr="005613F0">
        <w:rPr>
          <w:rFonts w:ascii="Times New Roman" w:eastAsia="Times New Roman" w:hAnsi="Times New Roman"/>
          <w:color w:val="000000"/>
          <w:sz w:val="24"/>
        </w:rPr>
        <w:t>—  воспитанию патриотизма; уважения к истории, языку, культурным и религиозным традициям</w:t>
      </w:r>
    </w:p>
    <w:p w:rsidR="0010368E" w:rsidRPr="005613F0" w:rsidRDefault="0010368E" w:rsidP="0010368E">
      <w:pPr>
        <w:sectPr w:rsidR="0010368E" w:rsidRPr="005613F0">
          <w:pgSz w:w="11900" w:h="16840"/>
          <w:pgMar w:top="286" w:right="762" w:bottom="392" w:left="666" w:header="720" w:footer="720" w:gutter="0"/>
          <w:cols w:space="720" w:equalWidth="0">
            <w:col w:w="10472" w:space="0"/>
          </w:cols>
          <w:docGrid w:linePitch="360"/>
        </w:sectPr>
      </w:pPr>
    </w:p>
    <w:p w:rsidR="0010368E" w:rsidRPr="005613F0" w:rsidRDefault="0010368E" w:rsidP="0010368E">
      <w:pPr>
        <w:autoSpaceDE w:val="0"/>
        <w:autoSpaceDN w:val="0"/>
        <w:spacing w:after="66" w:line="220" w:lineRule="exact"/>
      </w:pPr>
    </w:p>
    <w:p w:rsidR="0010368E" w:rsidRPr="005613F0" w:rsidRDefault="0010368E" w:rsidP="0010368E">
      <w:pPr>
        <w:autoSpaceDE w:val="0"/>
        <w:autoSpaceDN w:val="0"/>
        <w:spacing w:after="0" w:line="271" w:lineRule="auto"/>
        <w:ind w:left="420"/>
      </w:pPr>
      <w:r w:rsidRPr="005613F0">
        <w:rPr>
          <w:rFonts w:ascii="Times New Roman" w:eastAsia="Times New Roman" w:hAnsi="Times New Roman"/>
          <w:color w:val="000000"/>
          <w:sz w:val="24"/>
        </w:rPr>
        <w:t>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420" w:right="432"/>
      </w:pPr>
      <w:r w:rsidRPr="005613F0">
        <w:rPr>
          <w:rFonts w:ascii="Times New Roman" w:eastAsia="Times New Roman" w:hAnsi="Times New Roman"/>
          <w:color w:val="000000"/>
          <w:sz w:val="24"/>
        </w:rPr>
        <w:t>—  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:rsidR="0010368E" w:rsidRPr="005613F0" w:rsidRDefault="0010368E" w:rsidP="0010368E">
      <w:pPr>
        <w:autoSpaceDE w:val="0"/>
        <w:autoSpaceDN w:val="0"/>
        <w:spacing w:before="238" w:after="0" w:line="271" w:lineRule="auto"/>
        <w:ind w:left="420"/>
      </w:pPr>
      <w:r w:rsidRPr="005613F0">
        <w:rPr>
          <w:rFonts w:ascii="Times New Roman" w:eastAsia="Times New Roman" w:hAnsi="Times New Roman"/>
          <w:color w:val="000000"/>
          <w:sz w:val="24"/>
        </w:rPr>
        <w:t xml:space="preserve">—  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</w:t>
      </w:r>
      <w:proofErr w:type="gramStart"/>
      <w:r w:rsidRPr="005613F0">
        <w:rPr>
          <w:rFonts w:ascii="Times New Roman" w:eastAsia="Times New Roman" w:hAnsi="Times New Roman"/>
          <w:color w:val="000000"/>
          <w:sz w:val="24"/>
        </w:rPr>
        <w:t>потребительскими</w:t>
      </w:r>
      <w:proofErr w:type="gramEnd"/>
      <w:r w:rsidRPr="005613F0">
        <w:rPr>
          <w:rFonts w:ascii="Times New Roman" w:eastAsia="Times New Roman" w:hAnsi="Times New Roman"/>
          <w:color w:val="000000"/>
          <w:sz w:val="24"/>
        </w:rPr>
        <w:t xml:space="preserve"> и эгоистическими;</w:t>
      </w:r>
    </w:p>
    <w:p w:rsidR="0010368E" w:rsidRPr="005613F0" w:rsidRDefault="0010368E" w:rsidP="0010368E">
      <w:pPr>
        <w:autoSpaceDE w:val="0"/>
        <w:autoSpaceDN w:val="0"/>
        <w:spacing w:before="240" w:after="0" w:line="262" w:lineRule="auto"/>
        <w:ind w:left="420"/>
      </w:pPr>
      <w:r w:rsidRPr="005613F0">
        <w:rPr>
          <w:rFonts w:ascii="Times New Roman" w:eastAsia="Times New Roman" w:hAnsi="Times New Roman"/>
          <w:color w:val="000000"/>
          <w:sz w:val="24"/>
        </w:rPr>
        <w:t>—  раскрытию природы духовно-нравственных ценностей российского общества, объединяющих светскость и духовность;</w:t>
      </w:r>
    </w:p>
    <w:p w:rsidR="0010368E" w:rsidRPr="005613F0" w:rsidRDefault="0010368E" w:rsidP="0010368E">
      <w:pPr>
        <w:autoSpaceDE w:val="0"/>
        <w:autoSpaceDN w:val="0"/>
        <w:spacing w:before="240" w:after="0" w:line="271" w:lineRule="auto"/>
        <w:ind w:left="420"/>
      </w:pPr>
      <w:r w:rsidRPr="005613F0">
        <w:rPr>
          <w:rFonts w:ascii="Times New Roman" w:eastAsia="Times New Roman" w:hAnsi="Times New Roman"/>
          <w:color w:val="000000"/>
          <w:sz w:val="24"/>
        </w:rPr>
        <w:t xml:space="preserve">—  формирование ответственного отношения к учению и труду, готовности и </w:t>
      </w:r>
      <w:proofErr w:type="gramStart"/>
      <w:r w:rsidRPr="005613F0">
        <w:rPr>
          <w:rFonts w:ascii="Times New Roman" w:eastAsia="Times New Roman" w:hAnsi="Times New Roman"/>
          <w:color w:val="000000"/>
          <w:sz w:val="24"/>
        </w:rPr>
        <w:t>способности</w:t>
      </w:r>
      <w:proofErr w:type="gramEnd"/>
      <w:r w:rsidRPr="005613F0">
        <w:rPr>
          <w:rFonts w:ascii="Times New Roman" w:eastAsia="Times New Roman" w:hAnsi="Times New Roman"/>
          <w:color w:val="000000"/>
          <w:sz w:val="24"/>
        </w:rPr>
        <w:t xml:space="preserve">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:rsidR="0010368E" w:rsidRPr="005613F0" w:rsidRDefault="0010368E" w:rsidP="0010368E">
      <w:pPr>
        <w:autoSpaceDE w:val="0"/>
        <w:autoSpaceDN w:val="0"/>
        <w:spacing w:before="238" w:after="0" w:line="281" w:lineRule="auto"/>
        <w:ind w:left="420" w:right="144"/>
      </w:pPr>
      <w:r w:rsidRPr="005613F0">
        <w:rPr>
          <w:rFonts w:ascii="Times New Roman" w:eastAsia="Times New Roman" w:hAnsi="Times New Roman"/>
          <w:color w:val="000000"/>
          <w:sz w:val="24"/>
        </w:rPr>
        <w:t>—  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:rsidR="0010368E" w:rsidRPr="005613F0" w:rsidRDefault="0010368E" w:rsidP="0010368E">
      <w:pPr>
        <w:autoSpaceDE w:val="0"/>
        <w:autoSpaceDN w:val="0"/>
        <w:spacing w:before="238" w:after="0" w:line="271" w:lineRule="auto"/>
        <w:ind w:left="420" w:right="288"/>
      </w:pPr>
      <w:r w:rsidRPr="005613F0">
        <w:rPr>
          <w:rFonts w:ascii="Times New Roman" w:eastAsia="Times New Roman" w:hAnsi="Times New Roman"/>
          <w:color w:val="000000"/>
          <w:sz w:val="24"/>
        </w:rPr>
        <w:t>—  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:rsidR="0010368E" w:rsidRPr="005613F0" w:rsidRDefault="0010368E" w:rsidP="0010368E">
      <w:pPr>
        <w:autoSpaceDE w:val="0"/>
        <w:autoSpaceDN w:val="0"/>
        <w:spacing w:before="322" w:after="0" w:line="262" w:lineRule="auto"/>
        <w:ind w:right="1008"/>
      </w:pPr>
      <w:r w:rsidRPr="005613F0">
        <w:rPr>
          <w:rFonts w:ascii="Times New Roman" w:eastAsia="Times New Roman" w:hAnsi="Times New Roman"/>
          <w:b/>
          <w:color w:val="000000"/>
          <w:sz w:val="24"/>
        </w:rPr>
        <w:t>МЕСТО УЧЕБНОГО КУРСА «ОСНОВЫ ДУХОВНО-НРАВСТВЕННОЙ КУЛЬТУРЫ НАРОДОВ РОССИИ» В УЧЕБНОМ ПЛАНЕ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</w:pP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Учебный курс "Основы духовно-нравственной культуры народов России" изучается в 5 классе не менее одного часа в неделе, общий объем составляет 34 часа.</w:t>
      </w:r>
    </w:p>
    <w:p w:rsidR="0010368E" w:rsidRPr="005613F0" w:rsidRDefault="0010368E" w:rsidP="0010368E">
      <w:pPr>
        <w:sectPr w:rsidR="0010368E" w:rsidRPr="005613F0">
          <w:pgSz w:w="11900" w:h="16840"/>
          <w:pgMar w:top="286" w:right="736" w:bottom="1440" w:left="666" w:header="720" w:footer="720" w:gutter="0"/>
          <w:cols w:space="720" w:equalWidth="0">
            <w:col w:w="10498" w:space="0"/>
          </w:cols>
          <w:docGrid w:linePitch="360"/>
        </w:sectPr>
      </w:pPr>
    </w:p>
    <w:p w:rsidR="0010368E" w:rsidRPr="005613F0" w:rsidRDefault="0010368E" w:rsidP="0010368E">
      <w:pPr>
        <w:autoSpaceDE w:val="0"/>
        <w:autoSpaceDN w:val="0"/>
        <w:spacing w:after="78" w:line="220" w:lineRule="exact"/>
      </w:pPr>
    </w:p>
    <w:p w:rsidR="0010368E" w:rsidRPr="005613F0" w:rsidRDefault="0010368E" w:rsidP="0010368E">
      <w:pPr>
        <w:autoSpaceDE w:val="0"/>
        <w:autoSpaceDN w:val="0"/>
        <w:spacing w:after="0" w:line="230" w:lineRule="auto"/>
      </w:pPr>
      <w:r w:rsidRPr="005613F0">
        <w:rPr>
          <w:rFonts w:ascii="Times New Roman" w:eastAsia="Times New Roman" w:hAnsi="Times New Roman"/>
          <w:b/>
          <w:color w:val="000000"/>
          <w:sz w:val="24"/>
        </w:rPr>
        <w:t>СОДЕРЖАНИЕ УЧЕБНОГО КУРСА</w:t>
      </w:r>
    </w:p>
    <w:p w:rsidR="0010368E" w:rsidRPr="005613F0" w:rsidRDefault="0010368E" w:rsidP="0010368E">
      <w:pPr>
        <w:autoSpaceDE w:val="0"/>
        <w:autoSpaceDN w:val="0"/>
        <w:spacing w:before="346" w:after="0" w:line="230" w:lineRule="auto"/>
        <w:ind w:left="180"/>
      </w:pPr>
      <w:r w:rsidRPr="005613F0">
        <w:rPr>
          <w:rFonts w:ascii="Times New Roman" w:eastAsia="Times New Roman" w:hAnsi="Times New Roman"/>
          <w:b/>
          <w:color w:val="000000"/>
          <w:sz w:val="24"/>
        </w:rPr>
        <w:t>Тематический блок 1.</w:t>
      </w:r>
    </w:p>
    <w:p w:rsidR="0010368E" w:rsidRPr="005613F0" w:rsidRDefault="0010368E" w:rsidP="0010368E">
      <w:pPr>
        <w:autoSpaceDE w:val="0"/>
        <w:autoSpaceDN w:val="0"/>
        <w:spacing w:before="70" w:after="0" w:line="262" w:lineRule="auto"/>
        <w:ind w:left="180" w:right="1296"/>
      </w:pPr>
      <w:r w:rsidRPr="005613F0">
        <w:rPr>
          <w:rFonts w:ascii="Times New Roman" w:eastAsia="Times New Roman" w:hAnsi="Times New Roman"/>
          <w:color w:val="000000"/>
          <w:sz w:val="24"/>
        </w:rPr>
        <w:t>«Россия — наш общий дом»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Тема 1. Зачем изучать курс «Основы духовно-нравственной культуры народов России»?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/>
      </w:pP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культуры народов России. </w:t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Тема 2. Наш дом — Россия.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</w:pP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Россия — многонациональная страна. Многонациональный народ Российской Федерации. Россия как общий дом. Дружба народов.</w:t>
      </w:r>
    </w:p>
    <w:p w:rsidR="0010368E" w:rsidRPr="005613F0" w:rsidRDefault="0010368E" w:rsidP="0010368E">
      <w:pPr>
        <w:autoSpaceDE w:val="0"/>
        <w:autoSpaceDN w:val="0"/>
        <w:spacing w:before="72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Тема 3. Язык и история.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</w:pP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</w:r>
    </w:p>
    <w:p w:rsidR="0010368E" w:rsidRPr="005613F0" w:rsidRDefault="0010368E" w:rsidP="0010368E">
      <w:pPr>
        <w:autoSpaceDE w:val="0"/>
        <w:autoSpaceDN w:val="0"/>
        <w:spacing w:before="70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Тема 4. Русский язык — язык общения и язык возможностей.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 w:line="262" w:lineRule="auto"/>
      </w:pP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Русский язык — основа российской культуры. Как складывался русский язык: вклад народов России в его развитие. Русский язык как </w:t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культурообразующий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 xml:space="preserve"> проект и язык межнационального общения.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</w:pPr>
      <w:r w:rsidRPr="005613F0">
        <w:rPr>
          <w:rFonts w:ascii="Times New Roman" w:eastAsia="Times New Roman" w:hAnsi="Times New Roman"/>
          <w:color w:val="000000"/>
          <w:sz w:val="24"/>
        </w:rPr>
        <w:t xml:space="preserve">Важность общего языка для всех народов России. Возможности, которые даёт русский язык. </w:t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Тема 5. Истоки родной культуры.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 w:line="262" w:lineRule="auto"/>
      </w:pP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 w:rsidR="0010368E" w:rsidRPr="005613F0" w:rsidRDefault="0010368E" w:rsidP="0010368E">
      <w:pPr>
        <w:autoSpaceDE w:val="0"/>
        <w:autoSpaceDN w:val="0"/>
        <w:spacing w:before="70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Тема 6. Материальная культура.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 w:line="262" w:lineRule="auto"/>
        <w:ind w:right="1440"/>
      </w:pP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Материальная культура: архитектура, одежда, пища, транспорт, техника. Связь между материальной культурой и духовно-нравственными ценностями общества.</w:t>
      </w:r>
    </w:p>
    <w:p w:rsidR="0010368E" w:rsidRPr="005613F0" w:rsidRDefault="0010368E" w:rsidP="0010368E">
      <w:pPr>
        <w:autoSpaceDE w:val="0"/>
        <w:autoSpaceDN w:val="0"/>
        <w:spacing w:before="70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Тема 7. Духовная культура.</w:t>
      </w:r>
    </w:p>
    <w:p w:rsidR="0010368E" w:rsidRPr="005613F0" w:rsidRDefault="0010368E" w:rsidP="0010368E">
      <w:pPr>
        <w:autoSpaceDE w:val="0"/>
        <w:autoSpaceDN w:val="0"/>
        <w:spacing w:before="70" w:after="0" w:line="230" w:lineRule="auto"/>
        <w:jc w:val="center"/>
      </w:pPr>
      <w:r w:rsidRPr="005613F0">
        <w:rPr>
          <w:rFonts w:ascii="Times New Roman" w:eastAsia="Times New Roman" w:hAnsi="Times New Roman"/>
          <w:color w:val="000000"/>
          <w:sz w:val="24"/>
        </w:rPr>
        <w:t>Духовно-нравственная культура. Искусство, наука, духовность. Мораль, нравственность, ценности.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</w:pPr>
      <w:r w:rsidRPr="005613F0">
        <w:rPr>
          <w:rFonts w:ascii="Times New Roman" w:eastAsia="Times New Roman" w:hAnsi="Times New Roman"/>
          <w:color w:val="000000"/>
          <w:sz w:val="24"/>
        </w:rPr>
        <w:t xml:space="preserve">Художественное осмысление мира. Символ и знак. Духовная культура как реализация ценностей. </w:t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Тема 8. Культура и религия.</w:t>
      </w:r>
    </w:p>
    <w:p w:rsidR="0010368E" w:rsidRPr="005613F0" w:rsidRDefault="0010368E" w:rsidP="0010368E">
      <w:pPr>
        <w:autoSpaceDE w:val="0"/>
        <w:autoSpaceDN w:val="0"/>
        <w:spacing w:before="70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Религия и культура. Что такое религия, её роль в жизни общества и человека.</w:t>
      </w:r>
    </w:p>
    <w:p w:rsidR="0010368E" w:rsidRPr="005613F0" w:rsidRDefault="0010368E" w:rsidP="0010368E">
      <w:pPr>
        <w:autoSpaceDE w:val="0"/>
        <w:autoSpaceDN w:val="0"/>
        <w:spacing w:before="70" w:after="0" w:line="230" w:lineRule="auto"/>
      </w:pP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Государствообразующие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 xml:space="preserve"> религии России. Единство ценностей в религиях России.</w:t>
      </w:r>
    </w:p>
    <w:p w:rsidR="0010368E" w:rsidRPr="005613F0" w:rsidRDefault="0010368E" w:rsidP="0010368E">
      <w:pPr>
        <w:autoSpaceDE w:val="0"/>
        <w:autoSpaceDN w:val="0"/>
        <w:spacing w:before="70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Тема 9. Культура и образование.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</w:pP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Зачем нужно учиться? Культура как способ получения нужных знаний. Образование как ключ к социализации и духовно-нравственному развитию человека.</w:t>
      </w:r>
    </w:p>
    <w:p w:rsidR="0010368E" w:rsidRPr="005613F0" w:rsidRDefault="0010368E" w:rsidP="0010368E">
      <w:pPr>
        <w:autoSpaceDE w:val="0"/>
        <w:autoSpaceDN w:val="0"/>
        <w:spacing w:before="72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Тема 10. Многообразие культур России (практическое занятие).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</w:pP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Единство культур народов России. Что значит быть культурным человеком? Знание о культуре народов России.</w:t>
      </w:r>
    </w:p>
    <w:p w:rsidR="0010368E" w:rsidRPr="005613F0" w:rsidRDefault="0010368E" w:rsidP="0010368E">
      <w:pPr>
        <w:autoSpaceDE w:val="0"/>
        <w:autoSpaceDN w:val="0"/>
        <w:spacing w:before="190" w:after="0" w:line="230" w:lineRule="auto"/>
        <w:ind w:left="180"/>
      </w:pPr>
      <w:r w:rsidRPr="005613F0">
        <w:rPr>
          <w:rFonts w:ascii="Times New Roman" w:eastAsia="Times New Roman" w:hAnsi="Times New Roman"/>
          <w:b/>
          <w:color w:val="000000"/>
          <w:sz w:val="24"/>
        </w:rPr>
        <w:t>Тематический блок 2.</w:t>
      </w:r>
    </w:p>
    <w:p w:rsidR="0010368E" w:rsidRPr="005613F0" w:rsidRDefault="0010368E" w:rsidP="0010368E">
      <w:pPr>
        <w:autoSpaceDE w:val="0"/>
        <w:autoSpaceDN w:val="0"/>
        <w:spacing w:before="70" w:after="0" w:line="262" w:lineRule="auto"/>
        <w:ind w:left="180" w:right="5184"/>
      </w:pPr>
      <w:r w:rsidRPr="005613F0">
        <w:rPr>
          <w:rFonts w:ascii="Times New Roman" w:eastAsia="Times New Roman" w:hAnsi="Times New Roman"/>
          <w:b/>
          <w:color w:val="000000"/>
          <w:sz w:val="24"/>
        </w:rPr>
        <w:t>«Семья и духовно-нравственные ценности»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Тема 11. Семья — хранитель духовных ценностей.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</w:pP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Семья — базовый элемент общества. Семейные ценности, традиции и культура. Помощь сиротам как духовно-нравственный долг человека.</w:t>
      </w:r>
    </w:p>
    <w:p w:rsidR="0010368E" w:rsidRPr="005613F0" w:rsidRDefault="0010368E" w:rsidP="0010368E">
      <w:pPr>
        <w:autoSpaceDE w:val="0"/>
        <w:autoSpaceDN w:val="0"/>
        <w:spacing w:before="70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Тема 12. Родина начинается с семьи.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</w:pP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История семьи как часть истории народа, государства, человечества. Как </w:t>
      </w:r>
      <w:proofErr w:type="gramStart"/>
      <w:r w:rsidRPr="005613F0">
        <w:rPr>
          <w:rFonts w:ascii="Times New Roman" w:eastAsia="Times New Roman" w:hAnsi="Times New Roman"/>
          <w:color w:val="000000"/>
          <w:sz w:val="24"/>
        </w:rPr>
        <w:t>связаны</w:t>
      </w:r>
      <w:proofErr w:type="gramEnd"/>
      <w:r w:rsidRPr="005613F0">
        <w:rPr>
          <w:rFonts w:ascii="Times New Roman" w:eastAsia="Times New Roman" w:hAnsi="Times New Roman"/>
          <w:color w:val="000000"/>
          <w:sz w:val="24"/>
        </w:rPr>
        <w:t xml:space="preserve"> Родина и семья? Что такое Родина и Отечество?</w:t>
      </w:r>
    </w:p>
    <w:p w:rsidR="0010368E" w:rsidRPr="005613F0" w:rsidRDefault="0010368E" w:rsidP="0010368E">
      <w:pPr>
        <w:autoSpaceDE w:val="0"/>
        <w:autoSpaceDN w:val="0"/>
        <w:spacing w:before="70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Тема 13. Традиции семейного воспитания в России.</w:t>
      </w:r>
    </w:p>
    <w:p w:rsidR="0010368E" w:rsidRPr="005613F0" w:rsidRDefault="0010368E" w:rsidP="0010368E">
      <w:pPr>
        <w:autoSpaceDE w:val="0"/>
        <w:autoSpaceDN w:val="0"/>
        <w:spacing w:before="70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Семейные традиции народов России. Межнациональные семьи. Семейное воспитание как</w:t>
      </w:r>
    </w:p>
    <w:p w:rsidR="0010368E" w:rsidRPr="005613F0" w:rsidRDefault="0010368E" w:rsidP="0010368E">
      <w:pPr>
        <w:sectPr w:rsidR="0010368E" w:rsidRPr="005613F0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0368E" w:rsidRPr="005613F0" w:rsidRDefault="0010368E" w:rsidP="0010368E">
      <w:pPr>
        <w:autoSpaceDE w:val="0"/>
        <w:autoSpaceDN w:val="0"/>
        <w:spacing w:after="66" w:line="220" w:lineRule="exact"/>
      </w:pPr>
    </w:p>
    <w:p w:rsidR="0010368E" w:rsidRPr="005613F0" w:rsidRDefault="0010368E" w:rsidP="0010368E">
      <w:pPr>
        <w:autoSpaceDE w:val="0"/>
        <w:autoSpaceDN w:val="0"/>
        <w:spacing w:after="0" w:line="230" w:lineRule="auto"/>
      </w:pPr>
      <w:r w:rsidRPr="005613F0">
        <w:rPr>
          <w:rFonts w:ascii="Times New Roman" w:eastAsia="Times New Roman" w:hAnsi="Times New Roman"/>
          <w:color w:val="000000"/>
          <w:sz w:val="24"/>
        </w:rPr>
        <w:t>трансляция ценностей.</w:t>
      </w:r>
    </w:p>
    <w:p w:rsidR="0010368E" w:rsidRPr="005613F0" w:rsidRDefault="0010368E" w:rsidP="0010368E">
      <w:pPr>
        <w:autoSpaceDE w:val="0"/>
        <w:autoSpaceDN w:val="0"/>
        <w:spacing w:before="70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Тема 14. Образ семьи в культуре народов России.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</w:pP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Произведения устного поэтического творчества (сказки, поговорки и т.д.) о семье и семейных обязанностях. Семья в литературе и произведениях разных видов искусства.</w:t>
      </w:r>
    </w:p>
    <w:p w:rsidR="0010368E" w:rsidRPr="005613F0" w:rsidRDefault="0010368E" w:rsidP="0010368E">
      <w:pPr>
        <w:autoSpaceDE w:val="0"/>
        <w:autoSpaceDN w:val="0"/>
        <w:spacing w:before="70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Тема 15. Труд в истории семьи.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 w:line="262" w:lineRule="auto"/>
      </w:pP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Социальные роли в истории семьи. Роль домашнего труда. Роль нравственных норм в благополучии семьи.</w:t>
      </w:r>
    </w:p>
    <w:p w:rsidR="0010368E" w:rsidRPr="005613F0" w:rsidRDefault="0010368E" w:rsidP="0010368E">
      <w:pPr>
        <w:autoSpaceDE w:val="0"/>
        <w:autoSpaceDN w:val="0"/>
        <w:spacing w:before="70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Тема 16. Семья в современном мире (практическое занятие).</w:t>
      </w:r>
    </w:p>
    <w:p w:rsidR="0010368E" w:rsidRPr="005613F0" w:rsidRDefault="0010368E" w:rsidP="0010368E">
      <w:pPr>
        <w:autoSpaceDE w:val="0"/>
        <w:autoSpaceDN w:val="0"/>
        <w:spacing w:before="70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Рассказ о своей семье (с использованием фотографий, книг, писем и др.). Семейное древо.</w:t>
      </w:r>
    </w:p>
    <w:p w:rsidR="0010368E" w:rsidRPr="005613F0" w:rsidRDefault="0010368E" w:rsidP="0010368E">
      <w:pPr>
        <w:autoSpaceDE w:val="0"/>
        <w:autoSpaceDN w:val="0"/>
        <w:spacing w:before="70" w:after="0" w:line="230" w:lineRule="auto"/>
      </w:pPr>
      <w:r w:rsidRPr="005613F0">
        <w:rPr>
          <w:rFonts w:ascii="Times New Roman" w:eastAsia="Times New Roman" w:hAnsi="Times New Roman"/>
          <w:color w:val="000000"/>
          <w:sz w:val="24"/>
        </w:rPr>
        <w:t>Семейные традиции.</w:t>
      </w:r>
    </w:p>
    <w:p w:rsidR="0010368E" w:rsidRPr="005613F0" w:rsidRDefault="0010368E" w:rsidP="0010368E">
      <w:pPr>
        <w:autoSpaceDE w:val="0"/>
        <w:autoSpaceDN w:val="0"/>
        <w:spacing w:before="192" w:after="0" w:line="230" w:lineRule="auto"/>
        <w:ind w:left="180"/>
      </w:pPr>
      <w:r w:rsidRPr="005613F0">
        <w:rPr>
          <w:rFonts w:ascii="Times New Roman" w:eastAsia="Times New Roman" w:hAnsi="Times New Roman"/>
          <w:b/>
          <w:color w:val="000000"/>
          <w:sz w:val="24"/>
        </w:rPr>
        <w:t>Тематический блок 3.</w:t>
      </w:r>
    </w:p>
    <w:p w:rsidR="0010368E" w:rsidRPr="005613F0" w:rsidRDefault="0010368E" w:rsidP="0010368E">
      <w:pPr>
        <w:autoSpaceDE w:val="0"/>
        <w:autoSpaceDN w:val="0"/>
        <w:spacing w:before="72" w:after="0" w:line="262" w:lineRule="auto"/>
        <w:ind w:left="180" w:right="5328"/>
      </w:pPr>
      <w:r w:rsidRPr="005613F0">
        <w:rPr>
          <w:rFonts w:ascii="Times New Roman" w:eastAsia="Times New Roman" w:hAnsi="Times New Roman"/>
          <w:b/>
          <w:color w:val="000000"/>
          <w:sz w:val="24"/>
        </w:rPr>
        <w:t>«Духовно-нравственное богатство личности»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Тема 17. Личность — общество — культура.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</w:pP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</w:t>
      </w:r>
    </w:p>
    <w:p w:rsidR="0010368E" w:rsidRPr="005613F0" w:rsidRDefault="0010368E" w:rsidP="0010368E">
      <w:pPr>
        <w:autoSpaceDE w:val="0"/>
        <w:autoSpaceDN w:val="0"/>
        <w:spacing w:before="70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Тема 18. Духовный мир человека. Человек — творец культуры.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/>
      </w:pP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 </w:t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Тема 19. Личность и духовно-нравственные ценности.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</w:pP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Мораль и нравственность в жизни человека. Взаимопомощь, сострадание, милосердие, любовь, дружба, коллективизм, патриотизм, любовь к </w:t>
      </w:r>
      <w:proofErr w:type="gramStart"/>
      <w:r w:rsidRPr="005613F0">
        <w:rPr>
          <w:rFonts w:ascii="Times New Roman" w:eastAsia="Times New Roman" w:hAnsi="Times New Roman"/>
          <w:color w:val="000000"/>
          <w:sz w:val="24"/>
        </w:rPr>
        <w:t>близким</w:t>
      </w:r>
      <w:proofErr w:type="gramEnd"/>
      <w:r w:rsidRPr="005613F0">
        <w:rPr>
          <w:rFonts w:ascii="Times New Roman" w:eastAsia="Times New Roman" w:hAnsi="Times New Roman"/>
          <w:color w:val="000000"/>
          <w:sz w:val="24"/>
        </w:rPr>
        <w:t>.</w:t>
      </w:r>
    </w:p>
    <w:p w:rsidR="0010368E" w:rsidRPr="005613F0" w:rsidRDefault="0010368E" w:rsidP="0010368E">
      <w:pPr>
        <w:autoSpaceDE w:val="0"/>
        <w:autoSpaceDN w:val="0"/>
        <w:spacing w:before="190" w:after="0" w:line="262" w:lineRule="auto"/>
        <w:ind w:left="180" w:right="3312"/>
      </w:pPr>
      <w:r w:rsidRPr="005613F0">
        <w:rPr>
          <w:rFonts w:ascii="Times New Roman" w:eastAsia="Times New Roman" w:hAnsi="Times New Roman"/>
          <w:b/>
          <w:color w:val="000000"/>
          <w:sz w:val="24"/>
        </w:rPr>
        <w:t>Тематический блок 4. «Культурное единство России»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Тема 20. Историческая память как духовно-нравственная ценность.</w:t>
      </w:r>
    </w:p>
    <w:p w:rsidR="0010368E" w:rsidRPr="005613F0" w:rsidRDefault="0010368E" w:rsidP="0010368E">
      <w:pPr>
        <w:autoSpaceDE w:val="0"/>
        <w:autoSpaceDN w:val="0"/>
        <w:spacing w:before="70" w:after="0" w:line="271" w:lineRule="auto"/>
        <w:ind w:right="144" w:firstLine="180"/>
      </w:pPr>
      <w:r w:rsidRPr="005613F0">
        <w:rPr>
          <w:rFonts w:ascii="Times New Roman" w:eastAsia="Times New Roman" w:hAnsi="Times New Roman"/>
          <w:color w:val="000000"/>
          <w:sz w:val="24"/>
        </w:rPr>
        <w:t>Что такое история и почему она важна? История семьи — часть истории народа, государства, человечества. Важность исторической памяти, недопустимость её фальсификации. Преемственность поколений.</w:t>
      </w:r>
    </w:p>
    <w:p w:rsidR="0010368E" w:rsidRPr="005613F0" w:rsidRDefault="0010368E" w:rsidP="0010368E">
      <w:pPr>
        <w:autoSpaceDE w:val="0"/>
        <w:autoSpaceDN w:val="0"/>
        <w:spacing w:before="70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Тема 21. Литература как язык культуры.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</w:pP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</w:t>
      </w:r>
    </w:p>
    <w:p w:rsidR="0010368E" w:rsidRPr="005613F0" w:rsidRDefault="0010368E" w:rsidP="0010368E">
      <w:pPr>
        <w:autoSpaceDE w:val="0"/>
        <w:autoSpaceDN w:val="0"/>
        <w:spacing w:before="72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Тема 22. Взаимовлияние культур.</w:t>
      </w:r>
    </w:p>
    <w:p w:rsidR="0010368E" w:rsidRPr="005613F0" w:rsidRDefault="0010368E" w:rsidP="0010368E">
      <w:pPr>
        <w:autoSpaceDE w:val="0"/>
        <w:autoSpaceDN w:val="0"/>
        <w:spacing w:before="72" w:after="0" w:line="271" w:lineRule="auto"/>
        <w:ind w:right="432" w:firstLine="180"/>
      </w:pPr>
      <w:r w:rsidRPr="005613F0">
        <w:rPr>
          <w:rFonts w:ascii="Times New Roman" w:eastAsia="Times New Roman" w:hAnsi="Times New Roman"/>
          <w:color w:val="000000"/>
          <w:sz w:val="24"/>
        </w:rPr>
        <w:t xml:space="preserve">Взаимодействие культур. </w:t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Межпоколенная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</w:t>
      </w:r>
    </w:p>
    <w:p w:rsidR="0010368E" w:rsidRPr="005613F0" w:rsidRDefault="0010368E" w:rsidP="0010368E">
      <w:pPr>
        <w:autoSpaceDE w:val="0"/>
        <w:autoSpaceDN w:val="0"/>
        <w:spacing w:before="70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Тема 23. Духовно-нравственные ценности российского народа.</w:t>
      </w:r>
    </w:p>
    <w:p w:rsidR="0010368E" w:rsidRPr="005613F0" w:rsidRDefault="0010368E" w:rsidP="0010368E">
      <w:pPr>
        <w:autoSpaceDE w:val="0"/>
        <w:autoSpaceDN w:val="0"/>
        <w:spacing w:before="70" w:after="0" w:line="281" w:lineRule="auto"/>
        <w:ind w:right="144" w:firstLine="180"/>
      </w:pPr>
      <w:proofErr w:type="gramStart"/>
      <w:r w:rsidRPr="005613F0">
        <w:rPr>
          <w:rFonts w:ascii="Times New Roman" w:eastAsia="Times New Roman" w:hAnsi="Times New Roman"/>
          <w:color w:val="000000"/>
          <w:sz w:val="24"/>
        </w:rPr>
        <w:t xml:space="preserve"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справедливость, коллективизм, взаимопомощь, историческая память и преемственность поколений, единство народов России.</w:t>
      </w:r>
      <w:proofErr w:type="gramEnd"/>
    </w:p>
    <w:p w:rsidR="0010368E" w:rsidRPr="005613F0" w:rsidRDefault="0010368E" w:rsidP="0010368E">
      <w:pPr>
        <w:autoSpaceDE w:val="0"/>
        <w:autoSpaceDN w:val="0"/>
        <w:spacing w:before="70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Тема 24. Регионы России: культурное многообразие.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</w:pP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Исторические и социальные причины культурного разнообразия. Каждый регион уникален. Малая Родина — часть общего Отечества.</w:t>
      </w:r>
    </w:p>
    <w:p w:rsidR="0010368E" w:rsidRPr="005613F0" w:rsidRDefault="0010368E" w:rsidP="0010368E">
      <w:pPr>
        <w:autoSpaceDE w:val="0"/>
        <w:autoSpaceDN w:val="0"/>
        <w:spacing w:before="70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Тема 25. Праздники в культуре народов России.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</w:pP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</w:t>
      </w:r>
    </w:p>
    <w:p w:rsidR="0010368E" w:rsidRPr="005613F0" w:rsidRDefault="0010368E" w:rsidP="0010368E">
      <w:pPr>
        <w:sectPr w:rsidR="0010368E" w:rsidRPr="005613F0">
          <w:pgSz w:w="11900" w:h="16840"/>
          <w:pgMar w:top="286" w:right="688" w:bottom="318" w:left="666" w:header="720" w:footer="720" w:gutter="0"/>
          <w:cols w:space="720" w:equalWidth="0">
            <w:col w:w="10546" w:space="0"/>
          </w:cols>
          <w:docGrid w:linePitch="360"/>
        </w:sectPr>
      </w:pPr>
    </w:p>
    <w:p w:rsidR="0010368E" w:rsidRPr="005613F0" w:rsidRDefault="0010368E" w:rsidP="0010368E">
      <w:pPr>
        <w:autoSpaceDE w:val="0"/>
        <w:autoSpaceDN w:val="0"/>
        <w:spacing w:after="66" w:line="220" w:lineRule="exact"/>
      </w:pPr>
    </w:p>
    <w:p w:rsidR="0010368E" w:rsidRPr="005613F0" w:rsidRDefault="0010368E" w:rsidP="0010368E">
      <w:pPr>
        <w:autoSpaceDE w:val="0"/>
        <w:autoSpaceDN w:val="0"/>
        <w:spacing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Тема 26. Памятники архитектуры в культуре народов России.</w:t>
      </w:r>
    </w:p>
    <w:p w:rsidR="0010368E" w:rsidRPr="005613F0" w:rsidRDefault="0010368E" w:rsidP="0010368E">
      <w:pPr>
        <w:autoSpaceDE w:val="0"/>
        <w:autoSpaceDN w:val="0"/>
        <w:spacing w:before="70" w:after="0" w:line="271" w:lineRule="auto"/>
        <w:ind w:firstLine="180"/>
      </w:pPr>
      <w:r w:rsidRPr="005613F0">
        <w:rPr>
          <w:rFonts w:ascii="Times New Roman" w:eastAsia="Times New Roman" w:hAnsi="Times New Roman"/>
          <w:color w:val="000000"/>
          <w:sz w:val="24"/>
        </w:rPr>
        <w:t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</w:t>
      </w:r>
    </w:p>
    <w:p w:rsidR="0010368E" w:rsidRPr="005613F0" w:rsidRDefault="0010368E" w:rsidP="0010368E">
      <w:pPr>
        <w:autoSpaceDE w:val="0"/>
        <w:autoSpaceDN w:val="0"/>
        <w:spacing w:before="70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Тема 27. Музыкальная культура народов России.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</w:pP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Музыка. Музыкальные произведения. Музыка как форма выражения эмоциональных связей между людьми. Народные инструменты. История народа в его музыке и инструментах.</w:t>
      </w:r>
    </w:p>
    <w:p w:rsidR="0010368E" w:rsidRPr="005613F0" w:rsidRDefault="0010368E" w:rsidP="0010368E">
      <w:pPr>
        <w:autoSpaceDE w:val="0"/>
        <w:autoSpaceDN w:val="0"/>
        <w:spacing w:before="70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Тема 28. Изобразительное искусство народов России.</w:t>
      </w:r>
    </w:p>
    <w:p w:rsidR="0010368E" w:rsidRPr="005613F0" w:rsidRDefault="0010368E" w:rsidP="0010368E">
      <w:pPr>
        <w:autoSpaceDE w:val="0"/>
        <w:autoSpaceDN w:val="0"/>
        <w:spacing w:before="70" w:after="0" w:line="271" w:lineRule="auto"/>
        <w:ind w:right="144" w:firstLine="180"/>
      </w:pPr>
      <w:r w:rsidRPr="005613F0">
        <w:rPr>
          <w:rFonts w:ascii="Times New Roman" w:eastAsia="Times New Roman" w:hAnsi="Times New Roman"/>
          <w:color w:val="000000"/>
          <w:sz w:val="24"/>
        </w:rPr>
        <w:t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</w:t>
      </w:r>
    </w:p>
    <w:p w:rsidR="0010368E" w:rsidRPr="005613F0" w:rsidRDefault="0010368E" w:rsidP="0010368E">
      <w:pPr>
        <w:autoSpaceDE w:val="0"/>
        <w:autoSpaceDN w:val="0"/>
        <w:spacing w:before="72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Тема 29. Фольклор и литература народов России.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</w:pP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 его литературе. </w:t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Тема 30. Бытовые традиции народов России: пища, одежда, дом (</w:t>
      </w:r>
      <w:r w:rsidRPr="005613F0">
        <w:rPr>
          <w:rFonts w:ascii="Times New Roman" w:eastAsia="Times New Roman" w:hAnsi="Times New Roman"/>
          <w:i/>
          <w:color w:val="000000"/>
          <w:sz w:val="24"/>
        </w:rPr>
        <w:t>практическое занятие</w:t>
      </w:r>
      <w:r w:rsidRPr="005613F0">
        <w:rPr>
          <w:rFonts w:ascii="Times New Roman" w:eastAsia="Times New Roman" w:hAnsi="Times New Roman"/>
          <w:color w:val="000000"/>
          <w:sz w:val="24"/>
        </w:rPr>
        <w:t>).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 w:line="262" w:lineRule="auto"/>
        <w:ind w:right="1440"/>
      </w:pP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:rsidR="0010368E" w:rsidRPr="005613F0" w:rsidRDefault="0010368E" w:rsidP="0010368E">
      <w:pPr>
        <w:autoSpaceDE w:val="0"/>
        <w:autoSpaceDN w:val="0"/>
        <w:spacing w:before="70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Тема 31. Культурная карта России (</w:t>
      </w:r>
      <w:r w:rsidRPr="005613F0">
        <w:rPr>
          <w:rFonts w:ascii="Times New Roman" w:eastAsia="Times New Roman" w:hAnsi="Times New Roman"/>
          <w:i/>
          <w:color w:val="000000"/>
          <w:sz w:val="24"/>
        </w:rPr>
        <w:t>практическое занятие</w:t>
      </w:r>
      <w:r w:rsidRPr="005613F0">
        <w:rPr>
          <w:rFonts w:ascii="Times New Roman" w:eastAsia="Times New Roman" w:hAnsi="Times New Roman"/>
          <w:color w:val="000000"/>
          <w:sz w:val="24"/>
        </w:rPr>
        <w:t>).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</w:pP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География культур России. Россия как культурная карта. Описание регионов в соответствии с их особенностями.</w:t>
      </w:r>
    </w:p>
    <w:p w:rsidR="0010368E" w:rsidRPr="005613F0" w:rsidRDefault="0010368E" w:rsidP="0010368E">
      <w:pPr>
        <w:autoSpaceDE w:val="0"/>
        <w:autoSpaceDN w:val="0"/>
        <w:spacing w:before="70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Тема 32. Единство страны — залог будущего России.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</w:pP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Россия — единая страна. Русский мир. Общая история, сходство культурных традиций, единые духовно-нравственные ценности народов России.</w:t>
      </w:r>
    </w:p>
    <w:p w:rsidR="0010368E" w:rsidRPr="005613F0" w:rsidRDefault="0010368E" w:rsidP="0010368E">
      <w:pPr>
        <w:sectPr w:rsidR="0010368E" w:rsidRPr="005613F0">
          <w:pgSz w:w="11900" w:h="16840"/>
          <w:pgMar w:top="286" w:right="644" w:bottom="1440" w:left="666" w:header="720" w:footer="720" w:gutter="0"/>
          <w:cols w:space="720" w:equalWidth="0">
            <w:col w:w="10590" w:space="0"/>
          </w:cols>
          <w:docGrid w:linePitch="360"/>
        </w:sectPr>
      </w:pPr>
    </w:p>
    <w:p w:rsidR="0010368E" w:rsidRPr="005613F0" w:rsidRDefault="0010368E" w:rsidP="0010368E">
      <w:pPr>
        <w:autoSpaceDE w:val="0"/>
        <w:autoSpaceDN w:val="0"/>
        <w:spacing w:after="78" w:line="220" w:lineRule="exact"/>
      </w:pPr>
    </w:p>
    <w:p w:rsidR="0010368E" w:rsidRPr="005613F0" w:rsidRDefault="0010368E" w:rsidP="0010368E">
      <w:pPr>
        <w:autoSpaceDE w:val="0"/>
        <w:autoSpaceDN w:val="0"/>
        <w:spacing w:after="0" w:line="230" w:lineRule="auto"/>
      </w:pPr>
      <w:r w:rsidRPr="005613F0">
        <w:rPr>
          <w:rFonts w:ascii="Times New Roman" w:eastAsia="Times New Roman" w:hAnsi="Times New Roman"/>
          <w:b/>
          <w:color w:val="000000"/>
          <w:sz w:val="24"/>
        </w:rPr>
        <w:t>ПЛАНИРУЕМЫЕ ОБРАЗОВАТЕЛЬНЫЕ РЕЗУЛЬТАТЫ</w:t>
      </w:r>
    </w:p>
    <w:p w:rsidR="0010368E" w:rsidRPr="005613F0" w:rsidRDefault="0010368E" w:rsidP="0010368E">
      <w:pPr>
        <w:autoSpaceDE w:val="0"/>
        <w:autoSpaceDN w:val="0"/>
        <w:spacing w:before="346" w:after="0" w:line="230" w:lineRule="auto"/>
      </w:pPr>
      <w:r w:rsidRPr="005613F0">
        <w:rPr>
          <w:rFonts w:ascii="Times New Roman" w:eastAsia="Times New Roman" w:hAnsi="Times New Roman"/>
          <w:b/>
          <w:color w:val="000000"/>
          <w:sz w:val="24"/>
        </w:rPr>
        <w:t>Личностные результаты</w:t>
      </w:r>
    </w:p>
    <w:p w:rsidR="0010368E" w:rsidRPr="005613F0" w:rsidRDefault="0010368E" w:rsidP="0010368E">
      <w:pPr>
        <w:autoSpaceDE w:val="0"/>
        <w:autoSpaceDN w:val="0"/>
        <w:spacing w:before="166" w:after="0" w:line="271" w:lineRule="auto"/>
        <w:ind w:right="144" w:firstLine="180"/>
      </w:pPr>
      <w:r w:rsidRPr="005613F0">
        <w:rPr>
          <w:rFonts w:ascii="Times New Roman" w:eastAsia="Times New Roman" w:hAnsi="Times New Roman"/>
          <w:color w:val="000000"/>
          <w:sz w:val="24"/>
        </w:rPr>
        <w:t>Планируемые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</w:pP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Личностные результаты освоения курса достигаются в единстве учебной и воспитательной деятельности.</w:t>
      </w:r>
    </w:p>
    <w:p w:rsidR="0010368E" w:rsidRPr="005613F0" w:rsidRDefault="0010368E" w:rsidP="0010368E">
      <w:pPr>
        <w:autoSpaceDE w:val="0"/>
        <w:autoSpaceDN w:val="0"/>
        <w:spacing w:before="70" w:after="0" w:line="281" w:lineRule="auto"/>
        <w:ind w:right="864" w:firstLine="180"/>
      </w:pPr>
      <w:proofErr w:type="gramStart"/>
      <w:r w:rsidRPr="005613F0">
        <w:rPr>
          <w:rFonts w:ascii="Times New Roman" w:eastAsia="Times New Roman" w:hAnsi="Times New Roman"/>
          <w:i/>
          <w:color w:val="000000"/>
          <w:sz w:val="24"/>
        </w:rPr>
        <w:t>Личностные результаты</w:t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 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целенаправленной социально значимой деятельности; </w:t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сформированность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  <w:proofErr w:type="gramEnd"/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 w:line="281" w:lineRule="auto"/>
        <w:ind w:right="576"/>
      </w:pPr>
      <w:r w:rsidRPr="005613F0">
        <w:tab/>
      </w:r>
      <w:r w:rsidRPr="005613F0">
        <w:rPr>
          <w:rFonts w:ascii="Times New Roman" w:eastAsia="Times New Roman" w:hAnsi="Times New Roman"/>
          <w:b/>
          <w:color w:val="000000"/>
          <w:sz w:val="24"/>
        </w:rPr>
        <w:t xml:space="preserve">1. Патриотическое воспитание </w:t>
      </w:r>
      <w:r w:rsidRPr="005613F0">
        <w:br/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Самоопределение (личностное, профессиональное, жизненное): </w:t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сформированность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 xml:space="preserve">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 w:line="286" w:lineRule="auto"/>
      </w:pPr>
      <w:r w:rsidRPr="005613F0">
        <w:tab/>
      </w:r>
      <w:r w:rsidRPr="005613F0">
        <w:rPr>
          <w:rFonts w:ascii="Times New Roman" w:eastAsia="Times New Roman" w:hAnsi="Times New Roman"/>
          <w:b/>
          <w:color w:val="000000"/>
          <w:sz w:val="24"/>
        </w:rPr>
        <w:t xml:space="preserve">2. Гражданское воспитание </w:t>
      </w:r>
      <w:r w:rsidRPr="005613F0">
        <w:br/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потребительстве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 xml:space="preserve">; </w:t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сформированность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 xml:space="preserve">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веротерпимости, уважительного отношения к религиозным чувствам, взглядам людей или их отсутствию.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 w:line="278" w:lineRule="auto"/>
        <w:ind w:right="144"/>
      </w:pPr>
      <w:r w:rsidRPr="005613F0">
        <w:tab/>
      </w:r>
      <w:r w:rsidRPr="005613F0">
        <w:rPr>
          <w:rFonts w:ascii="Times New Roman" w:eastAsia="Times New Roman" w:hAnsi="Times New Roman"/>
          <w:b/>
          <w:color w:val="000000"/>
          <w:sz w:val="24"/>
        </w:rPr>
        <w:t xml:space="preserve">3. Ценности познавательной деятельности </w:t>
      </w:r>
      <w:r w:rsidRPr="005613F0">
        <w:br/>
      </w:r>
      <w:r w:rsidRPr="005613F0">
        <w:tab/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Сформированность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10368E" w:rsidRPr="005613F0" w:rsidRDefault="0010368E" w:rsidP="0010368E">
      <w:pPr>
        <w:autoSpaceDE w:val="0"/>
        <w:autoSpaceDN w:val="0"/>
        <w:spacing w:before="70" w:after="0" w:line="281" w:lineRule="auto"/>
        <w:ind w:right="288" w:firstLine="180"/>
      </w:pPr>
      <w:proofErr w:type="spellStart"/>
      <w:r w:rsidRPr="005613F0">
        <w:rPr>
          <w:rFonts w:ascii="Times New Roman" w:eastAsia="Times New Roman" w:hAnsi="Times New Roman"/>
          <w:b/>
          <w:i/>
          <w:color w:val="000000"/>
          <w:sz w:val="24"/>
        </w:rPr>
        <w:t>Смыслообразование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 xml:space="preserve">: </w:t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сформированность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 xml:space="preserve"> ответственного отношения к учению, готовности и </w:t>
      </w:r>
      <w:proofErr w:type="gramStart"/>
      <w:r w:rsidRPr="005613F0">
        <w:rPr>
          <w:rFonts w:ascii="Times New Roman" w:eastAsia="Times New Roman" w:hAnsi="Times New Roman"/>
          <w:color w:val="000000"/>
          <w:sz w:val="24"/>
        </w:rPr>
        <w:t>способности</w:t>
      </w:r>
      <w:proofErr w:type="gramEnd"/>
      <w:r w:rsidRPr="005613F0">
        <w:rPr>
          <w:rFonts w:ascii="Times New Roman" w:eastAsia="Times New Roman" w:hAnsi="Times New Roman"/>
          <w:color w:val="000000"/>
          <w:sz w:val="24"/>
        </w:rPr>
        <w:t xml:space="preserve">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</w:pPr>
      <w:r w:rsidRPr="005613F0">
        <w:tab/>
      </w:r>
      <w:r w:rsidRPr="005613F0">
        <w:rPr>
          <w:rFonts w:ascii="Times New Roman" w:eastAsia="Times New Roman" w:hAnsi="Times New Roman"/>
          <w:b/>
          <w:color w:val="000000"/>
          <w:sz w:val="24"/>
        </w:rPr>
        <w:t xml:space="preserve">4. </w:t>
      </w:r>
      <w:proofErr w:type="gramStart"/>
      <w:r w:rsidRPr="005613F0">
        <w:rPr>
          <w:rFonts w:ascii="Times New Roman" w:eastAsia="Times New Roman" w:hAnsi="Times New Roman"/>
          <w:b/>
          <w:color w:val="000000"/>
          <w:sz w:val="24"/>
        </w:rPr>
        <w:t xml:space="preserve">Духовно-нравственное воспитание </w:t>
      </w:r>
      <w:r w:rsidRPr="005613F0">
        <w:br/>
      </w:r>
      <w:r w:rsidRPr="005613F0">
        <w:tab/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Сформированность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 xml:space="preserve">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  <w:proofErr w:type="gramEnd"/>
      <w:r w:rsidRPr="005613F0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5613F0">
        <w:br/>
      </w:r>
      <w:r w:rsidRPr="005613F0">
        <w:tab/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сформированность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 xml:space="preserve">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</w:t>
      </w:r>
    </w:p>
    <w:p w:rsidR="0010368E" w:rsidRPr="005613F0" w:rsidRDefault="0010368E" w:rsidP="0010368E">
      <w:pPr>
        <w:sectPr w:rsidR="0010368E" w:rsidRPr="005613F0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0368E" w:rsidRPr="005613F0" w:rsidRDefault="0010368E" w:rsidP="0010368E">
      <w:pPr>
        <w:autoSpaceDE w:val="0"/>
        <w:autoSpaceDN w:val="0"/>
        <w:spacing w:after="66" w:line="220" w:lineRule="exact"/>
      </w:pPr>
    </w:p>
    <w:p w:rsidR="0010368E" w:rsidRPr="005613F0" w:rsidRDefault="0010368E" w:rsidP="0010368E">
      <w:pPr>
        <w:tabs>
          <w:tab w:val="left" w:pos="180"/>
        </w:tabs>
        <w:autoSpaceDE w:val="0"/>
        <w:autoSpaceDN w:val="0"/>
        <w:spacing w:after="0" w:line="281" w:lineRule="auto"/>
      </w:pPr>
      <w:proofErr w:type="gramStart"/>
      <w:r w:rsidRPr="005613F0">
        <w:rPr>
          <w:rFonts w:ascii="Times New Roman" w:eastAsia="Times New Roman" w:hAnsi="Times New Roman"/>
          <w:color w:val="000000"/>
          <w:sz w:val="24"/>
        </w:rPr>
        <w:t xml:space="preserve">ответственного отношения к собственным поступкам; </w:t>
      </w:r>
      <w:r w:rsidRPr="005613F0">
        <w:br/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  <w:proofErr w:type="gramEnd"/>
    </w:p>
    <w:p w:rsidR="0010368E" w:rsidRPr="005613F0" w:rsidRDefault="0010368E" w:rsidP="0010368E">
      <w:pPr>
        <w:autoSpaceDE w:val="0"/>
        <w:autoSpaceDN w:val="0"/>
        <w:spacing w:before="262" w:after="0" w:line="230" w:lineRule="auto"/>
      </w:pPr>
      <w:proofErr w:type="spellStart"/>
      <w:r w:rsidRPr="005613F0">
        <w:rPr>
          <w:rFonts w:ascii="Times New Roman" w:eastAsia="Times New Roman" w:hAnsi="Times New Roman"/>
          <w:b/>
          <w:color w:val="000000"/>
          <w:sz w:val="24"/>
        </w:rPr>
        <w:t>Метапредметные</w:t>
      </w:r>
      <w:proofErr w:type="spellEnd"/>
      <w:r w:rsidRPr="005613F0">
        <w:rPr>
          <w:rFonts w:ascii="Times New Roman" w:eastAsia="Times New Roman" w:hAnsi="Times New Roman"/>
          <w:b/>
          <w:color w:val="000000"/>
          <w:sz w:val="24"/>
        </w:rPr>
        <w:t xml:space="preserve"> результаты</w:t>
      </w:r>
    </w:p>
    <w:p w:rsidR="0010368E" w:rsidRPr="005613F0" w:rsidRDefault="0010368E" w:rsidP="0010368E">
      <w:pPr>
        <w:autoSpaceDE w:val="0"/>
        <w:autoSpaceDN w:val="0"/>
        <w:spacing w:before="166" w:after="0" w:line="286" w:lineRule="auto"/>
        <w:ind w:right="144" w:firstLine="180"/>
      </w:pPr>
      <w:proofErr w:type="spellStart"/>
      <w:proofErr w:type="gramStart"/>
      <w:r w:rsidRPr="005613F0">
        <w:rPr>
          <w:rFonts w:ascii="Times New Roman" w:eastAsia="Times New Roman" w:hAnsi="Times New Roman"/>
          <w:color w:val="000000"/>
          <w:sz w:val="24"/>
        </w:rPr>
        <w:t>Метапредметные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 xml:space="preserve"> результаты освоения курса включают освоение обучающимися </w:t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межпредметных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 xml:space="preserve">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</w:t>
      </w:r>
      <w:proofErr w:type="gramEnd"/>
      <w:r w:rsidRPr="005613F0">
        <w:rPr>
          <w:rFonts w:ascii="Times New Roman" w:eastAsia="Times New Roman" w:hAnsi="Times New Roman"/>
          <w:color w:val="000000"/>
          <w:sz w:val="24"/>
        </w:rPr>
        <w:t xml:space="preserve">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</w:t>
      </w:r>
      <w:proofErr w:type="gramStart"/>
      <w:r w:rsidRPr="005613F0">
        <w:rPr>
          <w:rFonts w:ascii="Times New Roman" w:eastAsia="Times New Roman" w:hAnsi="Times New Roman"/>
          <w:color w:val="000000"/>
          <w:sz w:val="24"/>
        </w:rPr>
        <w:t>ии и её</w:t>
      </w:r>
      <w:proofErr w:type="gramEnd"/>
      <w:r w:rsidRPr="005613F0">
        <w:rPr>
          <w:rFonts w:ascii="Times New Roman" w:eastAsia="Times New Roman" w:hAnsi="Times New Roman"/>
          <w:color w:val="000000"/>
          <w:sz w:val="24"/>
        </w:rPr>
        <w:t xml:space="preserve"> аудитории.</w:t>
      </w:r>
    </w:p>
    <w:p w:rsidR="0010368E" w:rsidRPr="005613F0" w:rsidRDefault="0010368E" w:rsidP="0010368E">
      <w:pPr>
        <w:autoSpaceDE w:val="0"/>
        <w:autoSpaceDN w:val="0"/>
        <w:spacing w:before="70" w:after="0" w:line="262" w:lineRule="auto"/>
        <w:ind w:left="180" w:right="3888"/>
      </w:pPr>
      <w:r w:rsidRPr="005613F0">
        <w:rPr>
          <w:rFonts w:ascii="Times New Roman" w:eastAsia="Times New Roman" w:hAnsi="Times New Roman"/>
          <w:b/>
          <w:color w:val="000000"/>
          <w:sz w:val="24"/>
        </w:rPr>
        <w:t xml:space="preserve">1. Познавательные универсальные учебные действия </w:t>
      </w:r>
      <w:r w:rsidRPr="005613F0">
        <w:rPr>
          <w:rFonts w:ascii="Times New Roman" w:eastAsia="Times New Roman" w:hAnsi="Times New Roman"/>
          <w:color w:val="000000"/>
          <w:sz w:val="24"/>
        </w:rPr>
        <w:t>Познавательные универсальные учебные действия включают:</w:t>
      </w:r>
    </w:p>
    <w:p w:rsidR="0010368E" w:rsidRPr="005613F0" w:rsidRDefault="0010368E" w:rsidP="0010368E">
      <w:pPr>
        <w:autoSpaceDE w:val="0"/>
        <w:autoSpaceDN w:val="0"/>
        <w:spacing w:before="178" w:after="0"/>
        <w:ind w:left="420" w:right="144"/>
      </w:pPr>
      <w:r w:rsidRPr="005613F0">
        <w:rPr>
          <w:rFonts w:ascii="Times New Roman" w:eastAsia="Times New Roman" w:hAnsi="Times New Roman"/>
          <w:color w:val="000000"/>
          <w:sz w:val="24"/>
        </w:rPr>
        <w:t xml:space="preserve">—  умение определять понятия, создавать обобщения, устанавливать аналогии, 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420" w:right="720"/>
      </w:pPr>
      <w:r w:rsidRPr="005613F0">
        <w:rPr>
          <w:rFonts w:ascii="Times New Roman" w:eastAsia="Times New Roman" w:hAnsi="Times New Roman"/>
          <w:color w:val="000000"/>
          <w:sz w:val="24"/>
        </w:rPr>
        <w:t>—  умение создавать, применять и преобразовывать знаки и символы, модели и схемы для решения учебных и познавательных задач (знаков</w:t>
      </w:r>
      <w:proofErr w:type="gramStart"/>
      <w:r w:rsidRPr="005613F0">
        <w:rPr>
          <w:rFonts w:ascii="Times New Roman" w:eastAsia="Times New Roman" w:hAnsi="Times New Roman"/>
          <w:color w:val="000000"/>
          <w:sz w:val="24"/>
        </w:rPr>
        <w:t>о-</w:t>
      </w:r>
      <w:proofErr w:type="gramEnd"/>
      <w:r w:rsidRPr="005613F0">
        <w:rPr>
          <w:rFonts w:ascii="Times New Roman" w:eastAsia="Times New Roman" w:hAnsi="Times New Roman"/>
          <w:color w:val="000000"/>
          <w:sz w:val="24"/>
        </w:rPr>
        <w:t xml:space="preserve"> символические / моделирование);</w:t>
      </w:r>
    </w:p>
    <w:p w:rsidR="0010368E" w:rsidRPr="005613F0" w:rsidRDefault="0010368E" w:rsidP="0010368E">
      <w:pPr>
        <w:autoSpaceDE w:val="0"/>
        <w:autoSpaceDN w:val="0"/>
        <w:spacing w:before="238" w:after="0" w:line="230" w:lineRule="auto"/>
        <w:ind w:left="420"/>
      </w:pPr>
      <w:r w:rsidRPr="005613F0">
        <w:rPr>
          <w:rFonts w:ascii="Times New Roman" w:eastAsia="Times New Roman" w:hAnsi="Times New Roman"/>
          <w:color w:val="000000"/>
          <w:sz w:val="24"/>
        </w:rPr>
        <w:t>—  смысловое чтение;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420" w:right="432"/>
      </w:pPr>
      <w:r w:rsidRPr="005613F0">
        <w:rPr>
          <w:rFonts w:ascii="Times New Roman" w:eastAsia="Times New Roman" w:hAnsi="Times New Roman"/>
          <w:color w:val="000000"/>
          <w:sz w:val="24"/>
        </w:rPr>
        <w:t>—  развитие мотивации к овладению культурой активного использования словарей и других поисковых систем.</w:t>
      </w:r>
    </w:p>
    <w:p w:rsidR="0010368E" w:rsidRPr="005613F0" w:rsidRDefault="0010368E" w:rsidP="0010368E">
      <w:pPr>
        <w:autoSpaceDE w:val="0"/>
        <w:autoSpaceDN w:val="0"/>
        <w:spacing w:before="178" w:after="0" w:line="262" w:lineRule="auto"/>
        <w:ind w:left="180" w:right="3600"/>
      </w:pPr>
      <w:r w:rsidRPr="005613F0">
        <w:rPr>
          <w:rFonts w:ascii="Times New Roman" w:eastAsia="Times New Roman" w:hAnsi="Times New Roman"/>
          <w:b/>
          <w:color w:val="000000"/>
          <w:sz w:val="24"/>
        </w:rPr>
        <w:t xml:space="preserve">2. Коммуникативные универсальные учебные действия </w:t>
      </w:r>
      <w:r w:rsidRPr="005613F0">
        <w:rPr>
          <w:rFonts w:ascii="Times New Roman" w:eastAsia="Times New Roman" w:hAnsi="Times New Roman"/>
          <w:color w:val="000000"/>
          <w:sz w:val="24"/>
        </w:rPr>
        <w:t>Коммуникативные универсальные учебные действия включают:</w:t>
      </w:r>
    </w:p>
    <w:p w:rsidR="0010368E" w:rsidRPr="005613F0" w:rsidRDefault="0010368E" w:rsidP="0010368E">
      <w:pPr>
        <w:autoSpaceDE w:val="0"/>
        <w:autoSpaceDN w:val="0"/>
        <w:spacing w:before="178" w:after="0" w:line="278" w:lineRule="auto"/>
        <w:ind w:left="420"/>
      </w:pPr>
      <w:r w:rsidRPr="005613F0">
        <w:rPr>
          <w:rFonts w:ascii="Times New Roman" w:eastAsia="Times New Roman" w:hAnsi="Times New Roman"/>
          <w:color w:val="000000"/>
          <w:sz w:val="24"/>
        </w:rPr>
        <w:t>— 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:rsidR="0010368E" w:rsidRPr="005613F0" w:rsidRDefault="0010368E" w:rsidP="0010368E">
      <w:pPr>
        <w:autoSpaceDE w:val="0"/>
        <w:autoSpaceDN w:val="0"/>
        <w:spacing w:before="238" w:after="0"/>
        <w:ind w:left="420"/>
      </w:pPr>
      <w:r w:rsidRPr="005613F0">
        <w:rPr>
          <w:rFonts w:ascii="Times New Roman" w:eastAsia="Times New Roman" w:hAnsi="Times New Roman"/>
          <w:color w:val="000000"/>
          <w:sz w:val="24"/>
        </w:rPr>
        <w:t xml:space="preserve">— 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деятельности; владение устной и письменной речью, монологической контекстной речью (коммуникация);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420" w:right="864"/>
      </w:pPr>
      <w:r w:rsidRPr="005613F0">
        <w:rPr>
          <w:rFonts w:ascii="Times New Roman" w:eastAsia="Times New Roman" w:hAnsi="Times New Roman"/>
          <w:color w:val="000000"/>
          <w:sz w:val="24"/>
        </w:rPr>
        <w:t>—  формирование и развитие компетентности в области использования информационно-коммуникационных технологий (ИКТ-компетентность).</w:t>
      </w:r>
    </w:p>
    <w:p w:rsidR="0010368E" w:rsidRPr="005613F0" w:rsidRDefault="0010368E" w:rsidP="0010368E">
      <w:pPr>
        <w:autoSpaceDE w:val="0"/>
        <w:autoSpaceDN w:val="0"/>
        <w:spacing w:before="178" w:after="0" w:line="262" w:lineRule="auto"/>
        <w:ind w:left="180" w:right="4176"/>
      </w:pPr>
      <w:r w:rsidRPr="005613F0">
        <w:rPr>
          <w:rFonts w:ascii="Times New Roman" w:eastAsia="Times New Roman" w:hAnsi="Times New Roman"/>
          <w:b/>
          <w:color w:val="000000"/>
          <w:sz w:val="24"/>
        </w:rPr>
        <w:t xml:space="preserve">3. Регулятивные универсальные учебные действия </w:t>
      </w:r>
      <w:r w:rsidRPr="005613F0">
        <w:rPr>
          <w:rFonts w:ascii="Times New Roman" w:eastAsia="Times New Roman" w:hAnsi="Times New Roman"/>
          <w:color w:val="000000"/>
          <w:sz w:val="24"/>
        </w:rPr>
        <w:t>Регулятивные универсальные учебные действия включают:</w:t>
      </w:r>
    </w:p>
    <w:p w:rsidR="0010368E" w:rsidRPr="005613F0" w:rsidRDefault="0010368E" w:rsidP="0010368E">
      <w:pPr>
        <w:autoSpaceDE w:val="0"/>
        <w:autoSpaceDN w:val="0"/>
        <w:spacing w:before="178" w:after="0" w:line="262" w:lineRule="auto"/>
        <w:ind w:left="420" w:right="144"/>
      </w:pPr>
      <w:r w:rsidRPr="005613F0">
        <w:rPr>
          <w:rFonts w:ascii="Times New Roman" w:eastAsia="Times New Roman" w:hAnsi="Times New Roman"/>
          <w:color w:val="000000"/>
          <w:sz w:val="24"/>
        </w:rPr>
        <w:t>—  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</w:t>
      </w:r>
    </w:p>
    <w:p w:rsidR="0010368E" w:rsidRPr="005613F0" w:rsidRDefault="0010368E" w:rsidP="0010368E">
      <w:pPr>
        <w:sectPr w:rsidR="0010368E" w:rsidRPr="005613F0">
          <w:pgSz w:w="11900" w:h="16840"/>
          <w:pgMar w:top="286" w:right="716" w:bottom="444" w:left="666" w:header="720" w:footer="720" w:gutter="0"/>
          <w:cols w:space="720" w:equalWidth="0">
            <w:col w:w="10518" w:space="0"/>
          </w:cols>
          <w:docGrid w:linePitch="360"/>
        </w:sectPr>
      </w:pPr>
    </w:p>
    <w:p w:rsidR="0010368E" w:rsidRPr="005613F0" w:rsidRDefault="0010368E" w:rsidP="0010368E">
      <w:pPr>
        <w:autoSpaceDE w:val="0"/>
        <w:autoSpaceDN w:val="0"/>
        <w:spacing w:after="66" w:line="220" w:lineRule="exact"/>
      </w:pPr>
    </w:p>
    <w:p w:rsidR="0010368E" w:rsidRPr="005613F0" w:rsidRDefault="0010368E" w:rsidP="0010368E">
      <w:pPr>
        <w:autoSpaceDE w:val="0"/>
        <w:autoSpaceDN w:val="0"/>
        <w:spacing w:after="0" w:line="230" w:lineRule="auto"/>
        <w:ind w:left="420"/>
      </w:pPr>
      <w:r w:rsidRPr="005613F0">
        <w:rPr>
          <w:rFonts w:ascii="Times New Roman" w:eastAsia="Times New Roman" w:hAnsi="Times New Roman"/>
          <w:color w:val="000000"/>
          <w:sz w:val="24"/>
        </w:rPr>
        <w:t>познавательной деятельности (целеполагание);</w:t>
      </w:r>
    </w:p>
    <w:p w:rsidR="0010368E" w:rsidRPr="005613F0" w:rsidRDefault="0010368E" w:rsidP="0010368E">
      <w:pPr>
        <w:autoSpaceDE w:val="0"/>
        <w:autoSpaceDN w:val="0"/>
        <w:spacing w:before="238" w:after="0" w:line="271" w:lineRule="auto"/>
        <w:ind w:left="420"/>
      </w:pPr>
      <w:r w:rsidRPr="005613F0">
        <w:rPr>
          <w:rFonts w:ascii="Times New Roman" w:eastAsia="Times New Roman" w:hAnsi="Times New Roman"/>
          <w:color w:val="000000"/>
          <w:sz w:val="24"/>
        </w:rPr>
        <w:t>—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10368E" w:rsidRPr="005613F0" w:rsidRDefault="0010368E" w:rsidP="0010368E">
      <w:pPr>
        <w:autoSpaceDE w:val="0"/>
        <w:autoSpaceDN w:val="0"/>
        <w:spacing w:before="238" w:after="0"/>
        <w:ind w:left="420" w:right="144"/>
      </w:pPr>
      <w:r w:rsidRPr="005613F0">
        <w:rPr>
          <w:rFonts w:ascii="Times New Roman" w:eastAsia="Times New Roman" w:hAnsi="Times New Roman"/>
          <w:color w:val="000000"/>
          <w:sz w:val="24"/>
        </w:rPr>
        <w:t>— 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</w:t>
      </w:r>
      <w:proofErr w:type="gramStart"/>
      <w:r w:rsidRPr="005613F0">
        <w:rPr>
          <w:rFonts w:ascii="Times New Roman" w:eastAsia="Times New Roman" w:hAnsi="Times New Roman"/>
          <w:color w:val="000000"/>
          <w:sz w:val="24"/>
        </w:rPr>
        <w:t>й(</w:t>
      </w:r>
      <w:proofErr w:type="gramEnd"/>
      <w:r w:rsidRPr="005613F0">
        <w:rPr>
          <w:rFonts w:ascii="Times New Roman" w:eastAsia="Times New Roman" w:hAnsi="Times New Roman"/>
          <w:color w:val="000000"/>
          <w:sz w:val="24"/>
        </w:rPr>
        <w:t>контроль и коррекция);</w:t>
      </w:r>
    </w:p>
    <w:p w:rsidR="0010368E" w:rsidRPr="005613F0" w:rsidRDefault="0010368E" w:rsidP="0010368E">
      <w:pPr>
        <w:autoSpaceDE w:val="0"/>
        <w:autoSpaceDN w:val="0"/>
        <w:spacing w:before="240" w:after="0" w:line="262" w:lineRule="auto"/>
        <w:ind w:left="420" w:right="144"/>
      </w:pPr>
      <w:r w:rsidRPr="005613F0">
        <w:rPr>
          <w:rFonts w:ascii="Times New Roman" w:eastAsia="Times New Roman" w:hAnsi="Times New Roman"/>
          <w:color w:val="000000"/>
          <w:sz w:val="24"/>
        </w:rPr>
        <w:t>—  умение оценивать правильность выполнения учебной задачи, собственные возможности её решения (оценка);</w:t>
      </w:r>
    </w:p>
    <w:p w:rsidR="0010368E" w:rsidRPr="005613F0" w:rsidRDefault="0010368E" w:rsidP="0010368E">
      <w:pPr>
        <w:autoSpaceDE w:val="0"/>
        <w:autoSpaceDN w:val="0"/>
        <w:spacing w:before="240" w:after="0" w:line="271" w:lineRule="auto"/>
        <w:ind w:left="420" w:right="288"/>
      </w:pPr>
      <w:r w:rsidRPr="005613F0">
        <w:rPr>
          <w:rFonts w:ascii="Times New Roman" w:eastAsia="Times New Roman" w:hAnsi="Times New Roman"/>
          <w:color w:val="000000"/>
          <w:sz w:val="24"/>
        </w:rPr>
        <w:t xml:space="preserve">—  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</w:t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саморегуляция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>) деятельности.</w:t>
      </w:r>
    </w:p>
    <w:p w:rsidR="0010368E" w:rsidRPr="005613F0" w:rsidRDefault="0010368E" w:rsidP="0010368E">
      <w:pPr>
        <w:autoSpaceDE w:val="0"/>
        <w:autoSpaceDN w:val="0"/>
        <w:spacing w:before="322" w:after="0" w:line="230" w:lineRule="auto"/>
      </w:pPr>
      <w:r w:rsidRPr="005613F0">
        <w:rPr>
          <w:rFonts w:ascii="Times New Roman" w:eastAsia="Times New Roman" w:hAnsi="Times New Roman"/>
          <w:b/>
          <w:color w:val="000000"/>
          <w:sz w:val="24"/>
        </w:rPr>
        <w:t>Предметные результаты</w:t>
      </w:r>
    </w:p>
    <w:p w:rsidR="0010368E" w:rsidRPr="005613F0" w:rsidRDefault="0010368E" w:rsidP="0010368E">
      <w:pPr>
        <w:autoSpaceDE w:val="0"/>
        <w:autoSpaceDN w:val="0"/>
        <w:spacing w:before="166" w:after="0"/>
        <w:ind w:firstLine="180"/>
      </w:pPr>
      <w:r w:rsidRPr="005613F0">
        <w:rPr>
          <w:rFonts w:ascii="Times New Roman" w:eastAsia="Times New Roman" w:hAnsi="Times New Roman"/>
          <w:color w:val="000000"/>
          <w:sz w:val="24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:rsidR="0010368E" w:rsidRPr="005613F0" w:rsidRDefault="0010368E" w:rsidP="0010368E">
      <w:pPr>
        <w:autoSpaceDE w:val="0"/>
        <w:autoSpaceDN w:val="0"/>
        <w:spacing w:before="70" w:after="0" w:line="262" w:lineRule="auto"/>
        <w:ind w:left="180" w:right="1008"/>
      </w:pPr>
      <w:r w:rsidRPr="005613F0">
        <w:rPr>
          <w:rFonts w:ascii="Times New Roman" w:eastAsia="Times New Roman" w:hAnsi="Times New Roman"/>
          <w:b/>
          <w:color w:val="000000"/>
          <w:sz w:val="24"/>
        </w:rPr>
        <w:t>Тематический блок 1. «Россия — наш общий дом»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Тема 1. Зачем изучать курс «Основы духовно-нравственной культуры народов России»?</w:t>
      </w:r>
    </w:p>
    <w:p w:rsidR="0010368E" w:rsidRPr="005613F0" w:rsidRDefault="0010368E" w:rsidP="0010368E">
      <w:pPr>
        <w:autoSpaceDE w:val="0"/>
        <w:autoSpaceDN w:val="0"/>
        <w:spacing w:before="178" w:after="0" w:line="271" w:lineRule="auto"/>
        <w:ind w:left="420" w:right="576"/>
      </w:pPr>
      <w:r w:rsidRPr="005613F0">
        <w:rPr>
          <w:rFonts w:ascii="Times New Roman" w:eastAsia="Times New Roman" w:hAnsi="Times New Roman"/>
          <w:color w:val="000000"/>
          <w:sz w:val="24"/>
        </w:rPr>
        <w:t xml:space="preserve">—  Знать цель и предназначение курса «Основы духовно-нравственной культуры народов России», понимать важность изучения культуры и </w:t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гражданствообразующих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 xml:space="preserve"> религий для формирования личности гражданина России;</w:t>
      </w:r>
    </w:p>
    <w:p w:rsidR="0010368E" w:rsidRPr="005613F0" w:rsidRDefault="0010368E" w:rsidP="0010368E">
      <w:pPr>
        <w:autoSpaceDE w:val="0"/>
        <w:autoSpaceDN w:val="0"/>
        <w:spacing w:before="238" w:after="0" w:line="271" w:lineRule="auto"/>
        <w:ind w:left="420" w:right="576"/>
      </w:pPr>
      <w:r w:rsidRPr="005613F0">
        <w:rPr>
          <w:rFonts w:ascii="Times New Roman" w:eastAsia="Times New Roman" w:hAnsi="Times New Roman"/>
          <w:color w:val="000000"/>
          <w:sz w:val="24"/>
        </w:rPr>
        <w:t>—  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420" w:right="720"/>
      </w:pPr>
      <w:r w:rsidRPr="005613F0">
        <w:rPr>
          <w:rFonts w:ascii="Times New Roman" w:eastAsia="Times New Roman" w:hAnsi="Times New Roman"/>
          <w:color w:val="000000"/>
          <w:sz w:val="24"/>
        </w:rPr>
        <w:t>—  понимать взаимосвязь между языком и культурой, духовно-нравственным развитием личности и социальным поведением.</w:t>
      </w:r>
    </w:p>
    <w:p w:rsidR="0010368E" w:rsidRPr="005613F0" w:rsidRDefault="0010368E" w:rsidP="0010368E">
      <w:pPr>
        <w:autoSpaceDE w:val="0"/>
        <w:autoSpaceDN w:val="0"/>
        <w:spacing w:before="180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Тема 2. Наш дом — Россия</w:t>
      </w:r>
    </w:p>
    <w:p w:rsidR="0010368E" w:rsidRPr="005613F0" w:rsidRDefault="0010368E" w:rsidP="0010368E">
      <w:pPr>
        <w:autoSpaceDE w:val="0"/>
        <w:autoSpaceDN w:val="0"/>
        <w:spacing w:before="178" w:after="0" w:line="262" w:lineRule="auto"/>
        <w:ind w:left="420" w:right="288"/>
      </w:pPr>
      <w:r w:rsidRPr="005613F0">
        <w:rPr>
          <w:rFonts w:ascii="Times New Roman" w:eastAsia="Times New Roman" w:hAnsi="Times New Roman"/>
          <w:color w:val="000000"/>
          <w:sz w:val="24"/>
        </w:rPr>
        <w:t>—  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420" w:right="864"/>
      </w:pPr>
      <w:r w:rsidRPr="005613F0">
        <w:rPr>
          <w:rFonts w:ascii="Times New Roman" w:eastAsia="Times New Roman" w:hAnsi="Times New Roman"/>
          <w:color w:val="000000"/>
          <w:sz w:val="24"/>
        </w:rPr>
        <w:t>— 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10368E" w:rsidRPr="005613F0" w:rsidRDefault="0010368E" w:rsidP="0010368E">
      <w:pPr>
        <w:autoSpaceDE w:val="0"/>
        <w:autoSpaceDN w:val="0"/>
        <w:spacing w:before="238" w:after="0" w:line="271" w:lineRule="auto"/>
        <w:ind w:left="420"/>
      </w:pPr>
      <w:r w:rsidRPr="005613F0">
        <w:rPr>
          <w:rFonts w:ascii="Times New Roman" w:eastAsia="Times New Roman" w:hAnsi="Times New Roman"/>
          <w:color w:val="000000"/>
          <w:sz w:val="24"/>
        </w:rPr>
        <w:t>—  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</w:t>
      </w:r>
    </w:p>
    <w:p w:rsidR="0010368E" w:rsidRPr="005613F0" w:rsidRDefault="0010368E" w:rsidP="0010368E">
      <w:pPr>
        <w:autoSpaceDE w:val="0"/>
        <w:autoSpaceDN w:val="0"/>
        <w:spacing w:before="178" w:after="0" w:line="230" w:lineRule="auto"/>
        <w:ind w:left="180"/>
      </w:pPr>
      <w:r w:rsidRPr="005613F0">
        <w:rPr>
          <w:rFonts w:ascii="Times New Roman" w:eastAsia="Times New Roman" w:hAnsi="Times New Roman"/>
          <w:color w:val="000000"/>
          <w:sz w:val="24"/>
        </w:rPr>
        <w:t>Тема 3. Язык и история</w:t>
      </w:r>
    </w:p>
    <w:p w:rsidR="0010368E" w:rsidRPr="005613F0" w:rsidRDefault="0010368E" w:rsidP="0010368E">
      <w:pPr>
        <w:autoSpaceDE w:val="0"/>
        <w:autoSpaceDN w:val="0"/>
        <w:spacing w:before="178" w:after="0" w:line="262" w:lineRule="auto"/>
        <w:ind w:left="420" w:right="1440"/>
      </w:pPr>
      <w:r w:rsidRPr="005613F0">
        <w:rPr>
          <w:rFonts w:ascii="Times New Roman" w:eastAsia="Times New Roman" w:hAnsi="Times New Roman"/>
          <w:color w:val="000000"/>
          <w:sz w:val="24"/>
        </w:rPr>
        <w:t>—  Знать и понимать, что такое язык, каковы важность его изучения и влияние на миропонимание личности;</w:t>
      </w:r>
    </w:p>
    <w:p w:rsidR="0010368E" w:rsidRPr="005613F0" w:rsidRDefault="0010368E" w:rsidP="0010368E">
      <w:pPr>
        <w:sectPr w:rsidR="0010368E" w:rsidRPr="005613F0">
          <w:pgSz w:w="11900" w:h="16840"/>
          <w:pgMar w:top="286" w:right="908" w:bottom="498" w:left="666" w:header="720" w:footer="720" w:gutter="0"/>
          <w:cols w:space="720" w:equalWidth="0">
            <w:col w:w="10326" w:space="0"/>
          </w:cols>
          <w:docGrid w:linePitch="360"/>
        </w:sectPr>
      </w:pPr>
    </w:p>
    <w:p w:rsidR="0010368E" w:rsidRPr="005613F0" w:rsidRDefault="0010368E" w:rsidP="0010368E">
      <w:pPr>
        <w:autoSpaceDE w:val="0"/>
        <w:autoSpaceDN w:val="0"/>
        <w:spacing w:after="108" w:line="220" w:lineRule="exact"/>
      </w:pPr>
    </w:p>
    <w:p w:rsidR="0010368E" w:rsidRPr="005613F0" w:rsidRDefault="0010368E" w:rsidP="0010368E">
      <w:pPr>
        <w:autoSpaceDE w:val="0"/>
        <w:autoSpaceDN w:val="0"/>
        <w:spacing w:after="0" w:line="262" w:lineRule="auto"/>
        <w:ind w:left="240" w:right="432"/>
      </w:pPr>
      <w:r w:rsidRPr="005613F0">
        <w:rPr>
          <w:rFonts w:ascii="Times New Roman" w:eastAsia="Times New Roman" w:hAnsi="Times New Roman"/>
          <w:color w:val="000000"/>
          <w:sz w:val="24"/>
        </w:rPr>
        <w:t>—  иметь базовые представления о формировании языка как носителя духовно-нравственных смыслов культуры;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240" w:right="1296"/>
      </w:pPr>
      <w:r w:rsidRPr="005613F0">
        <w:rPr>
          <w:rFonts w:ascii="Times New Roman" w:eastAsia="Times New Roman" w:hAnsi="Times New Roman"/>
          <w:color w:val="000000"/>
          <w:sz w:val="24"/>
        </w:rPr>
        <w:t>—  понимать суть и смысл коммуникативной роли языка, в том числе в организации межкультурного диалога и взаимодействия;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240" w:right="720"/>
      </w:pPr>
      <w:r w:rsidRPr="005613F0">
        <w:rPr>
          <w:rFonts w:ascii="Times New Roman" w:eastAsia="Times New Roman" w:hAnsi="Times New Roman"/>
          <w:color w:val="000000"/>
          <w:sz w:val="24"/>
        </w:rPr>
        <w:t>—  обосновывать своё понимание необходимости нравственной чистоты языка, важности лингвистической гигиены, речевого этикета.</w:t>
      </w:r>
    </w:p>
    <w:p w:rsidR="0010368E" w:rsidRPr="005613F0" w:rsidRDefault="0010368E" w:rsidP="0010368E">
      <w:pPr>
        <w:autoSpaceDE w:val="0"/>
        <w:autoSpaceDN w:val="0"/>
        <w:spacing w:before="178" w:after="0" w:line="230" w:lineRule="auto"/>
      </w:pPr>
      <w:r w:rsidRPr="005613F0">
        <w:rPr>
          <w:rFonts w:ascii="Times New Roman" w:eastAsia="Times New Roman" w:hAnsi="Times New Roman"/>
          <w:color w:val="000000"/>
          <w:sz w:val="24"/>
        </w:rPr>
        <w:t>Тема 4. Русский язык — язык общения и язык возможностей</w:t>
      </w:r>
    </w:p>
    <w:p w:rsidR="0010368E" w:rsidRPr="005613F0" w:rsidRDefault="0010368E" w:rsidP="0010368E">
      <w:pPr>
        <w:autoSpaceDE w:val="0"/>
        <w:autoSpaceDN w:val="0"/>
        <w:spacing w:before="178" w:after="0" w:line="262" w:lineRule="auto"/>
        <w:ind w:left="240"/>
      </w:pPr>
      <w:r w:rsidRPr="005613F0">
        <w:rPr>
          <w:rFonts w:ascii="Times New Roman" w:eastAsia="Times New Roman" w:hAnsi="Times New Roman"/>
          <w:color w:val="000000"/>
          <w:sz w:val="24"/>
        </w:rPr>
        <w:t>—  Иметь базовые представления о происхождении и развитии русского языка, его взаимосвязи с языками других народов России;</w:t>
      </w:r>
    </w:p>
    <w:p w:rsidR="0010368E" w:rsidRPr="005613F0" w:rsidRDefault="0010368E" w:rsidP="0010368E">
      <w:pPr>
        <w:autoSpaceDE w:val="0"/>
        <w:autoSpaceDN w:val="0"/>
        <w:spacing w:before="240" w:after="0" w:line="262" w:lineRule="auto"/>
        <w:ind w:left="240" w:right="144"/>
      </w:pPr>
      <w:r w:rsidRPr="005613F0">
        <w:rPr>
          <w:rFonts w:ascii="Times New Roman" w:eastAsia="Times New Roman" w:hAnsi="Times New Roman"/>
          <w:color w:val="000000"/>
          <w:sz w:val="24"/>
        </w:rPr>
        <w:t xml:space="preserve">—  знать и уметь обосновать важность русского языка как </w:t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культурообразующего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 xml:space="preserve"> языка народов России, важность его для существования государства и общества;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144" w:right="144"/>
        <w:jc w:val="center"/>
      </w:pPr>
      <w:r w:rsidRPr="005613F0">
        <w:rPr>
          <w:rFonts w:ascii="Times New Roman" w:eastAsia="Times New Roman" w:hAnsi="Times New Roman"/>
          <w:color w:val="000000"/>
          <w:sz w:val="24"/>
        </w:rPr>
        <w:t>—  понимать, что русский язык —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:rsidR="0010368E" w:rsidRPr="005613F0" w:rsidRDefault="0010368E" w:rsidP="0010368E">
      <w:pPr>
        <w:autoSpaceDE w:val="0"/>
        <w:autoSpaceDN w:val="0"/>
        <w:spacing w:before="238" w:after="0" w:line="230" w:lineRule="auto"/>
        <w:ind w:left="240"/>
      </w:pPr>
      <w:r w:rsidRPr="005613F0">
        <w:rPr>
          <w:rFonts w:ascii="Times New Roman" w:eastAsia="Times New Roman" w:hAnsi="Times New Roman"/>
          <w:color w:val="000000"/>
          <w:sz w:val="24"/>
        </w:rPr>
        <w:t>—  иметь представление о нравственных категориях русского языка и их происхождении.</w:t>
      </w:r>
    </w:p>
    <w:p w:rsidR="0010368E" w:rsidRPr="005613F0" w:rsidRDefault="0010368E" w:rsidP="0010368E">
      <w:pPr>
        <w:autoSpaceDE w:val="0"/>
        <w:autoSpaceDN w:val="0"/>
        <w:spacing w:before="178" w:after="0" w:line="230" w:lineRule="auto"/>
      </w:pPr>
      <w:r w:rsidRPr="005613F0">
        <w:rPr>
          <w:rFonts w:ascii="Times New Roman" w:eastAsia="Times New Roman" w:hAnsi="Times New Roman"/>
          <w:color w:val="000000"/>
          <w:sz w:val="24"/>
        </w:rPr>
        <w:t>Тема 5. Истоки родной культуры</w:t>
      </w:r>
    </w:p>
    <w:p w:rsidR="0010368E" w:rsidRPr="005613F0" w:rsidRDefault="0010368E" w:rsidP="0010368E">
      <w:pPr>
        <w:autoSpaceDE w:val="0"/>
        <w:autoSpaceDN w:val="0"/>
        <w:spacing w:before="178" w:after="0" w:line="230" w:lineRule="auto"/>
        <w:ind w:left="240"/>
      </w:pPr>
      <w:r w:rsidRPr="005613F0">
        <w:rPr>
          <w:rFonts w:ascii="Times New Roman" w:eastAsia="Times New Roman" w:hAnsi="Times New Roman"/>
          <w:color w:val="000000"/>
          <w:sz w:val="24"/>
        </w:rPr>
        <w:t>—  Иметь сформированное представление о понятие «культура»;</w:t>
      </w:r>
    </w:p>
    <w:p w:rsidR="0010368E" w:rsidRPr="005613F0" w:rsidRDefault="0010368E" w:rsidP="0010368E">
      <w:pPr>
        <w:autoSpaceDE w:val="0"/>
        <w:autoSpaceDN w:val="0"/>
        <w:spacing w:before="238" w:after="0" w:line="271" w:lineRule="auto"/>
        <w:ind w:left="240" w:right="576"/>
      </w:pPr>
      <w:r w:rsidRPr="005613F0">
        <w:rPr>
          <w:rFonts w:ascii="Times New Roman" w:eastAsia="Times New Roman" w:hAnsi="Times New Roman"/>
          <w:color w:val="000000"/>
          <w:sz w:val="24"/>
        </w:rPr>
        <w:t>—  осознавать и уметь доказывать взаимосвязь культуры и природы; знать основные формы репрезентации культуры, уметь их различать и соотносить с реальными проявлениями культурного многообразия;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240" w:right="432"/>
      </w:pPr>
      <w:r w:rsidRPr="005613F0">
        <w:rPr>
          <w:rFonts w:ascii="Times New Roman" w:eastAsia="Times New Roman" w:hAnsi="Times New Roman"/>
          <w:color w:val="000000"/>
          <w:sz w:val="24"/>
        </w:rPr>
        <w:t>—  уметь выделять общие черты в культуре различных народов, обосновывать их значение и причины.</w:t>
      </w:r>
    </w:p>
    <w:p w:rsidR="0010368E" w:rsidRPr="005613F0" w:rsidRDefault="0010368E" w:rsidP="0010368E">
      <w:pPr>
        <w:autoSpaceDE w:val="0"/>
        <w:autoSpaceDN w:val="0"/>
        <w:spacing w:before="178" w:after="0" w:line="230" w:lineRule="auto"/>
      </w:pPr>
      <w:r w:rsidRPr="005613F0">
        <w:rPr>
          <w:rFonts w:ascii="Times New Roman" w:eastAsia="Times New Roman" w:hAnsi="Times New Roman"/>
          <w:color w:val="000000"/>
          <w:sz w:val="24"/>
        </w:rPr>
        <w:t>Тема 6. Материальная культура</w:t>
      </w:r>
    </w:p>
    <w:p w:rsidR="0010368E" w:rsidRPr="005613F0" w:rsidRDefault="0010368E" w:rsidP="0010368E">
      <w:pPr>
        <w:autoSpaceDE w:val="0"/>
        <w:autoSpaceDN w:val="0"/>
        <w:spacing w:before="178" w:after="0" w:line="230" w:lineRule="auto"/>
        <w:ind w:left="240"/>
      </w:pPr>
      <w:r w:rsidRPr="005613F0">
        <w:rPr>
          <w:rFonts w:ascii="Times New Roman" w:eastAsia="Times New Roman" w:hAnsi="Times New Roman"/>
          <w:color w:val="000000"/>
          <w:sz w:val="24"/>
        </w:rPr>
        <w:t>—  Иметь представление об артефактах культуры;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240" w:right="144"/>
      </w:pPr>
      <w:r w:rsidRPr="005613F0">
        <w:rPr>
          <w:rFonts w:ascii="Times New Roman" w:eastAsia="Times New Roman" w:hAnsi="Times New Roman"/>
          <w:color w:val="000000"/>
          <w:sz w:val="24"/>
        </w:rPr>
        <w:t>—  иметь базовое представление о традиционных укладах хозяйства: земледелии, скотоводстве, охоте, рыболовстве;</w:t>
      </w:r>
    </w:p>
    <w:p w:rsidR="0010368E" w:rsidRPr="005613F0" w:rsidRDefault="0010368E" w:rsidP="0010368E">
      <w:pPr>
        <w:autoSpaceDE w:val="0"/>
        <w:autoSpaceDN w:val="0"/>
        <w:spacing w:before="240" w:after="0" w:line="230" w:lineRule="auto"/>
        <w:ind w:left="240"/>
      </w:pPr>
      <w:r w:rsidRPr="005613F0">
        <w:rPr>
          <w:rFonts w:ascii="Times New Roman" w:eastAsia="Times New Roman" w:hAnsi="Times New Roman"/>
          <w:color w:val="000000"/>
          <w:sz w:val="24"/>
        </w:rPr>
        <w:t>—  понимать взаимосвязь между хозяйственным укладом и проявлениями духовной культуры;</w:t>
      </w:r>
    </w:p>
    <w:p w:rsidR="0010368E" w:rsidRPr="005613F0" w:rsidRDefault="0010368E" w:rsidP="0010368E">
      <w:pPr>
        <w:autoSpaceDE w:val="0"/>
        <w:autoSpaceDN w:val="0"/>
        <w:spacing w:before="240" w:after="0" w:line="262" w:lineRule="auto"/>
        <w:ind w:left="240" w:right="144"/>
      </w:pPr>
      <w:r w:rsidRPr="005613F0">
        <w:rPr>
          <w:rFonts w:ascii="Times New Roman" w:eastAsia="Times New Roman" w:hAnsi="Times New Roman"/>
          <w:color w:val="000000"/>
          <w:sz w:val="24"/>
        </w:rPr>
        <w:t>—  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:rsidR="0010368E" w:rsidRPr="005613F0" w:rsidRDefault="0010368E" w:rsidP="0010368E">
      <w:pPr>
        <w:autoSpaceDE w:val="0"/>
        <w:autoSpaceDN w:val="0"/>
        <w:spacing w:before="178" w:after="0" w:line="230" w:lineRule="auto"/>
      </w:pPr>
      <w:r w:rsidRPr="005613F0">
        <w:rPr>
          <w:rFonts w:ascii="Times New Roman" w:eastAsia="Times New Roman" w:hAnsi="Times New Roman"/>
          <w:color w:val="000000"/>
          <w:sz w:val="24"/>
        </w:rPr>
        <w:t>Тема 7. Духовная культура</w:t>
      </w:r>
    </w:p>
    <w:p w:rsidR="0010368E" w:rsidRPr="005613F0" w:rsidRDefault="0010368E" w:rsidP="0010368E">
      <w:pPr>
        <w:autoSpaceDE w:val="0"/>
        <w:autoSpaceDN w:val="0"/>
        <w:spacing w:before="178" w:after="0" w:line="230" w:lineRule="auto"/>
        <w:ind w:left="240"/>
      </w:pPr>
      <w:r w:rsidRPr="005613F0">
        <w:rPr>
          <w:rFonts w:ascii="Times New Roman" w:eastAsia="Times New Roman" w:hAnsi="Times New Roman"/>
          <w:color w:val="000000"/>
          <w:sz w:val="24"/>
        </w:rPr>
        <w:t>—  Иметь представление о таких культурных концептах как «искусство», «наука», «религия»;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240" w:right="432"/>
      </w:pPr>
      <w:r w:rsidRPr="005613F0">
        <w:rPr>
          <w:rFonts w:ascii="Times New Roman" w:eastAsia="Times New Roman" w:hAnsi="Times New Roman"/>
          <w:color w:val="000000"/>
          <w:sz w:val="24"/>
        </w:rPr>
        <w:t xml:space="preserve">—  знать и давать определения терминам «мораль», «нравственность», «духовные </w:t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ценности»</w:t>
      </w:r>
      <w:proofErr w:type="gramStart"/>
      <w:r w:rsidRPr="005613F0">
        <w:rPr>
          <w:rFonts w:ascii="Times New Roman" w:eastAsia="Times New Roman" w:hAnsi="Times New Roman"/>
          <w:color w:val="000000"/>
          <w:sz w:val="24"/>
        </w:rPr>
        <w:t>,«</w:t>
      </w:r>
      <w:proofErr w:type="gramEnd"/>
      <w:r w:rsidRPr="005613F0">
        <w:rPr>
          <w:rFonts w:ascii="Times New Roman" w:eastAsia="Times New Roman" w:hAnsi="Times New Roman"/>
          <w:color w:val="000000"/>
          <w:sz w:val="24"/>
        </w:rPr>
        <w:t>духовность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>» на доступном для обучающихся уровне осмысления;</w:t>
      </w:r>
    </w:p>
    <w:p w:rsidR="0010368E" w:rsidRPr="005613F0" w:rsidRDefault="0010368E" w:rsidP="0010368E">
      <w:pPr>
        <w:autoSpaceDE w:val="0"/>
        <w:autoSpaceDN w:val="0"/>
        <w:spacing w:before="238" w:after="0" w:line="230" w:lineRule="auto"/>
        <w:ind w:left="240"/>
      </w:pPr>
      <w:r w:rsidRPr="005613F0">
        <w:rPr>
          <w:rFonts w:ascii="Times New Roman" w:eastAsia="Times New Roman" w:hAnsi="Times New Roman"/>
          <w:color w:val="000000"/>
          <w:sz w:val="24"/>
        </w:rPr>
        <w:t>—  понимать смысл и взаимосвязь названных терминов с формами их репрезентации в культуре;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240" w:right="432"/>
      </w:pPr>
      <w:r w:rsidRPr="005613F0">
        <w:rPr>
          <w:rFonts w:ascii="Times New Roman" w:eastAsia="Times New Roman" w:hAnsi="Times New Roman"/>
          <w:color w:val="000000"/>
          <w:sz w:val="24"/>
        </w:rPr>
        <w:t>—  осознавать значение культурных символов, нравственный и духовный смысл культурных артефактов;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240"/>
      </w:pPr>
      <w:r w:rsidRPr="005613F0">
        <w:rPr>
          <w:rFonts w:ascii="Times New Roman" w:eastAsia="Times New Roman" w:hAnsi="Times New Roman"/>
          <w:color w:val="000000"/>
          <w:sz w:val="24"/>
        </w:rPr>
        <w:t>—  знать, что такое знаки и символы, уметь соотносить их с культурными явлениями, с которыми они связаны.</w:t>
      </w:r>
    </w:p>
    <w:p w:rsidR="0010368E" w:rsidRPr="005613F0" w:rsidRDefault="0010368E" w:rsidP="0010368E">
      <w:pPr>
        <w:sectPr w:rsidR="0010368E" w:rsidRPr="005613F0">
          <w:pgSz w:w="11900" w:h="16840"/>
          <w:pgMar w:top="328" w:right="720" w:bottom="302" w:left="846" w:header="720" w:footer="720" w:gutter="0"/>
          <w:cols w:space="720" w:equalWidth="0">
            <w:col w:w="10334" w:space="0"/>
          </w:cols>
          <w:docGrid w:linePitch="360"/>
        </w:sectPr>
      </w:pPr>
    </w:p>
    <w:p w:rsidR="0010368E" w:rsidRPr="005613F0" w:rsidRDefault="0010368E" w:rsidP="0010368E">
      <w:pPr>
        <w:autoSpaceDE w:val="0"/>
        <w:autoSpaceDN w:val="0"/>
        <w:spacing w:after="138" w:line="220" w:lineRule="exact"/>
      </w:pPr>
    </w:p>
    <w:p w:rsidR="0010368E" w:rsidRPr="005613F0" w:rsidRDefault="0010368E" w:rsidP="0010368E">
      <w:pPr>
        <w:autoSpaceDE w:val="0"/>
        <w:autoSpaceDN w:val="0"/>
        <w:spacing w:after="0" w:line="370" w:lineRule="auto"/>
        <w:ind w:left="240" w:right="576" w:hanging="240"/>
      </w:pPr>
      <w:r w:rsidRPr="005613F0">
        <w:rPr>
          <w:rFonts w:ascii="Times New Roman" w:eastAsia="Times New Roman" w:hAnsi="Times New Roman"/>
          <w:color w:val="000000"/>
          <w:sz w:val="24"/>
        </w:rPr>
        <w:t>Тема 8. Культура и религия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Иметь представление о понятии «религия», уметь пояснить её роль в жизни общества и основные социально-культурные функции;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осознавать связь религии и морали;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понимать роль и значение духовных ценностей в религиях народов России;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—  уметь характеризовать </w:t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государствообразующие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 xml:space="preserve"> конфессии России и их картины мира.</w:t>
      </w:r>
    </w:p>
    <w:p w:rsidR="0010368E" w:rsidRPr="005613F0" w:rsidRDefault="0010368E" w:rsidP="0010368E">
      <w:pPr>
        <w:autoSpaceDE w:val="0"/>
        <w:autoSpaceDN w:val="0"/>
        <w:spacing w:before="178" w:after="0" w:line="355" w:lineRule="auto"/>
        <w:ind w:left="240" w:right="144" w:hanging="240"/>
      </w:pPr>
      <w:r w:rsidRPr="005613F0">
        <w:rPr>
          <w:rFonts w:ascii="Times New Roman" w:eastAsia="Times New Roman" w:hAnsi="Times New Roman"/>
          <w:color w:val="000000"/>
          <w:sz w:val="24"/>
        </w:rPr>
        <w:t>Тема 9. Культура и образование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Характеризовать термин «образование» и уметь обосновать его важность для личности и общества;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иметь представление об основных ступенях образования в России и их необходимости;—  понимать взаимосвязь культуры и образованности человека;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—  приводить примеры взаимосвязи между знанием, образованием и личностным и 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профессиональным ростом человека;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:rsidR="0010368E" w:rsidRPr="005613F0" w:rsidRDefault="0010368E" w:rsidP="0010368E">
      <w:pPr>
        <w:autoSpaceDE w:val="0"/>
        <w:autoSpaceDN w:val="0"/>
        <w:spacing w:before="178" w:after="0" w:line="346" w:lineRule="auto"/>
        <w:ind w:left="240" w:hanging="240"/>
      </w:pPr>
      <w:r w:rsidRPr="005613F0">
        <w:rPr>
          <w:rFonts w:ascii="Times New Roman" w:eastAsia="Times New Roman" w:hAnsi="Times New Roman"/>
          <w:color w:val="000000"/>
          <w:sz w:val="24"/>
        </w:rPr>
        <w:t>Тема 10. Многообразие культур России (практическое занятие)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Иметь сформированные представления о закономерностях развития культуры и истории народов, их культурных особенностях;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выделять общее и единичное в культуре на основе предметных знаний о культуре своего народа;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</w:p>
    <w:p w:rsidR="0010368E" w:rsidRPr="005613F0" w:rsidRDefault="0010368E" w:rsidP="0010368E">
      <w:pPr>
        <w:tabs>
          <w:tab w:val="left" w:pos="240"/>
        </w:tabs>
        <w:autoSpaceDE w:val="0"/>
        <w:autoSpaceDN w:val="0"/>
        <w:spacing w:before="180" w:after="0" w:line="362" w:lineRule="auto"/>
      </w:pPr>
      <w:r w:rsidRPr="005613F0">
        <w:rPr>
          <w:rFonts w:ascii="Times New Roman" w:eastAsia="Times New Roman" w:hAnsi="Times New Roman"/>
          <w:b/>
          <w:color w:val="000000"/>
          <w:sz w:val="24"/>
        </w:rPr>
        <w:t>Тематический блок 2. «Семья и духовно-нравственные ценности»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Тема 11. Семья — хранитель духовных ценностей</w:t>
      </w:r>
      <w:r w:rsidRPr="005613F0">
        <w:br/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—  Знать и понимать смысл термина «семья»;</w:t>
      </w:r>
      <w:r w:rsidRPr="005613F0">
        <w:br/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—  иметь представление о взаимосвязях между типом культуры и особенностями семейного быта </w:t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и отношений в семье;</w:t>
      </w:r>
      <w:r w:rsidRPr="005613F0">
        <w:br/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—  осознавать значение термина «поколение» и его взаимосвязь с культурными особенностями </w:t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своего времени;</w:t>
      </w:r>
      <w:r w:rsidRPr="005613F0">
        <w:br/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—  уметь составить рассказ о своей семье в соответствии с культурно-историческими условиями </w:t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её существования;</w:t>
      </w:r>
      <w:r w:rsidRPr="005613F0">
        <w:br/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—  понимать и обосновывать такие понятия, как «счастливая семья», «семейное счастье»;</w:t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—  осознавать и уметь доказывать важность семьи как хранителя традиций и её воспитательную</w:t>
      </w:r>
    </w:p>
    <w:p w:rsidR="0010368E" w:rsidRPr="005613F0" w:rsidRDefault="0010368E" w:rsidP="0010368E">
      <w:pPr>
        <w:sectPr w:rsidR="0010368E" w:rsidRPr="005613F0">
          <w:pgSz w:w="11900" w:h="16840"/>
          <w:pgMar w:top="358" w:right="728" w:bottom="408" w:left="846" w:header="720" w:footer="720" w:gutter="0"/>
          <w:cols w:space="720" w:equalWidth="0">
            <w:col w:w="10326" w:space="0"/>
          </w:cols>
          <w:docGrid w:linePitch="360"/>
        </w:sectPr>
      </w:pPr>
    </w:p>
    <w:p w:rsidR="0010368E" w:rsidRPr="005613F0" w:rsidRDefault="0010368E" w:rsidP="0010368E">
      <w:pPr>
        <w:autoSpaceDE w:val="0"/>
        <w:autoSpaceDN w:val="0"/>
        <w:spacing w:after="66" w:line="220" w:lineRule="exact"/>
      </w:pPr>
    </w:p>
    <w:p w:rsidR="0010368E" w:rsidRPr="005613F0" w:rsidRDefault="0010368E" w:rsidP="0010368E">
      <w:pPr>
        <w:autoSpaceDE w:val="0"/>
        <w:autoSpaceDN w:val="0"/>
        <w:spacing w:after="0" w:line="322" w:lineRule="auto"/>
        <w:ind w:left="240"/>
      </w:pPr>
      <w:r w:rsidRPr="005613F0">
        <w:rPr>
          <w:rFonts w:ascii="Times New Roman" w:eastAsia="Times New Roman" w:hAnsi="Times New Roman"/>
          <w:color w:val="000000"/>
          <w:sz w:val="24"/>
        </w:rPr>
        <w:t>роль;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:rsidR="0010368E" w:rsidRPr="005613F0" w:rsidRDefault="0010368E" w:rsidP="0010368E">
      <w:pPr>
        <w:autoSpaceDE w:val="0"/>
        <w:autoSpaceDN w:val="0"/>
        <w:spacing w:before="178" w:after="0" w:line="370" w:lineRule="auto"/>
        <w:ind w:left="240" w:right="720" w:hanging="240"/>
      </w:pPr>
      <w:r w:rsidRPr="005613F0">
        <w:rPr>
          <w:rFonts w:ascii="Times New Roman" w:eastAsia="Times New Roman" w:hAnsi="Times New Roman"/>
          <w:color w:val="000000"/>
          <w:sz w:val="24"/>
        </w:rPr>
        <w:t>Тема 12. Родина начинается с семьи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Знать и уметь объяснить понятие «Родина»;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осознавать взаимосвязь и различия между концептами «Отечество» и «Родина»;—  понимать, что такое история семьи, каковы формы её выражения и сохранения;—  обосновывать и доказывать взаимосвязь истории семьи и истории народа, государства, человечества.</w:t>
      </w:r>
    </w:p>
    <w:p w:rsidR="0010368E" w:rsidRPr="005613F0" w:rsidRDefault="0010368E" w:rsidP="0010368E">
      <w:pPr>
        <w:autoSpaceDE w:val="0"/>
        <w:autoSpaceDN w:val="0"/>
        <w:spacing w:before="180" w:after="0" w:line="350" w:lineRule="auto"/>
        <w:ind w:left="240" w:right="288" w:hanging="240"/>
      </w:pPr>
      <w:r w:rsidRPr="005613F0">
        <w:rPr>
          <w:rFonts w:ascii="Times New Roman" w:eastAsia="Times New Roman" w:hAnsi="Times New Roman"/>
          <w:color w:val="000000"/>
          <w:sz w:val="24"/>
        </w:rPr>
        <w:t xml:space="preserve">Тема 13. </w:t>
      </w:r>
      <w:proofErr w:type="gramStart"/>
      <w:r w:rsidRPr="005613F0">
        <w:rPr>
          <w:rFonts w:ascii="Times New Roman" w:eastAsia="Times New Roman" w:hAnsi="Times New Roman"/>
          <w:color w:val="000000"/>
          <w:sz w:val="24"/>
        </w:rPr>
        <w:t>Традиции семейного воспитания в России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Иметь представление о семейных традициях и обосновывать их важность как ключевых элементах семейных отношений;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знать и понимать взаимосвязь семейных традиций и культуры собственного этноса;—  уметь рассказывать о семейных традициях своего народа и народов России, собственной семьи;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осознавать роль семейных традиций в культуре общества, трансляции ценностей, духовно-нравственных идеалов.</w:t>
      </w:r>
      <w:proofErr w:type="gramEnd"/>
    </w:p>
    <w:p w:rsidR="0010368E" w:rsidRPr="005613F0" w:rsidRDefault="0010368E" w:rsidP="0010368E">
      <w:pPr>
        <w:autoSpaceDE w:val="0"/>
        <w:autoSpaceDN w:val="0"/>
        <w:spacing w:before="178" w:after="0" w:line="338" w:lineRule="auto"/>
        <w:ind w:left="240" w:right="288" w:hanging="240"/>
      </w:pPr>
      <w:r w:rsidRPr="005613F0">
        <w:rPr>
          <w:rFonts w:ascii="Times New Roman" w:eastAsia="Times New Roman" w:hAnsi="Times New Roman"/>
          <w:color w:val="000000"/>
          <w:sz w:val="24"/>
        </w:rPr>
        <w:t>Тема 14. Образ семьи в культуре народов России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Знать и называть традиционные сказочные и фольклорные сюжеты о семье, семейных обязанностях;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уметь обосновывать своё понимание семейных ценностей, выраженных в фольклорных сюжетах;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понимать и обосновывать важность семейных ценностей с использованием различного иллюстративного материала.</w:t>
      </w:r>
    </w:p>
    <w:p w:rsidR="0010368E" w:rsidRPr="005613F0" w:rsidRDefault="0010368E" w:rsidP="0010368E">
      <w:pPr>
        <w:autoSpaceDE w:val="0"/>
        <w:autoSpaceDN w:val="0"/>
        <w:spacing w:before="178" w:after="0" w:line="350" w:lineRule="auto"/>
        <w:ind w:left="240" w:right="288" w:hanging="240"/>
      </w:pPr>
      <w:r w:rsidRPr="005613F0">
        <w:rPr>
          <w:rFonts w:ascii="Times New Roman" w:eastAsia="Times New Roman" w:hAnsi="Times New Roman"/>
          <w:color w:val="000000"/>
          <w:sz w:val="24"/>
        </w:rPr>
        <w:t>Тема 15. Труд в истории семьи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Знать и понимать, что такое семейное хозяйство и домашний труд;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осознавать и оценивать семейный уклад и взаимосвязь с социально-экономической структурой общества в форме большой и малой семей;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характеризовать распределение семейного труда и осознавать его важность для укрепления целостности семьи.</w:t>
      </w:r>
    </w:p>
    <w:p w:rsidR="0010368E" w:rsidRPr="005613F0" w:rsidRDefault="0010368E" w:rsidP="0010368E">
      <w:pPr>
        <w:tabs>
          <w:tab w:val="left" w:pos="240"/>
        </w:tabs>
        <w:autoSpaceDE w:val="0"/>
        <w:autoSpaceDN w:val="0"/>
        <w:spacing w:before="178" w:after="0" w:line="310" w:lineRule="auto"/>
        <w:ind w:right="720"/>
      </w:pPr>
      <w:r w:rsidRPr="005613F0">
        <w:rPr>
          <w:rFonts w:ascii="Times New Roman" w:eastAsia="Times New Roman" w:hAnsi="Times New Roman"/>
          <w:color w:val="000000"/>
          <w:sz w:val="24"/>
        </w:rPr>
        <w:t>Тема 16. Семья в современном мире (</w:t>
      </w:r>
      <w:r w:rsidRPr="005613F0">
        <w:rPr>
          <w:rFonts w:ascii="Times New Roman" w:eastAsia="Times New Roman" w:hAnsi="Times New Roman"/>
          <w:i/>
          <w:color w:val="000000"/>
          <w:sz w:val="24"/>
        </w:rPr>
        <w:t>практическое занятие</w:t>
      </w:r>
      <w:r w:rsidRPr="005613F0">
        <w:rPr>
          <w:rFonts w:ascii="Times New Roman" w:eastAsia="Times New Roman" w:hAnsi="Times New Roman"/>
          <w:color w:val="000000"/>
          <w:sz w:val="24"/>
        </w:rPr>
        <w:t>)</w:t>
      </w:r>
      <w:r w:rsidRPr="005613F0">
        <w:br/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—  Иметь сформированные представления о закономерностях развития семьи в культуре и</w:t>
      </w:r>
    </w:p>
    <w:p w:rsidR="0010368E" w:rsidRPr="005613F0" w:rsidRDefault="0010368E" w:rsidP="0010368E">
      <w:pPr>
        <w:sectPr w:rsidR="0010368E" w:rsidRPr="005613F0">
          <w:pgSz w:w="11900" w:h="16840"/>
          <w:pgMar w:top="286" w:right="710" w:bottom="318" w:left="846" w:header="720" w:footer="720" w:gutter="0"/>
          <w:cols w:space="720" w:equalWidth="0">
            <w:col w:w="10344" w:space="0"/>
          </w:cols>
          <w:docGrid w:linePitch="360"/>
        </w:sectPr>
      </w:pPr>
    </w:p>
    <w:p w:rsidR="0010368E" w:rsidRPr="005613F0" w:rsidRDefault="0010368E" w:rsidP="0010368E">
      <w:pPr>
        <w:autoSpaceDE w:val="0"/>
        <w:autoSpaceDN w:val="0"/>
        <w:spacing w:after="66" w:line="220" w:lineRule="exact"/>
      </w:pPr>
    </w:p>
    <w:p w:rsidR="0010368E" w:rsidRPr="005613F0" w:rsidRDefault="0010368E" w:rsidP="0010368E">
      <w:pPr>
        <w:autoSpaceDE w:val="0"/>
        <w:autoSpaceDN w:val="0"/>
        <w:spacing w:after="0" w:line="338" w:lineRule="auto"/>
        <w:ind w:left="240"/>
      </w:pPr>
      <w:r w:rsidRPr="005613F0">
        <w:rPr>
          <w:rFonts w:ascii="Times New Roman" w:eastAsia="Times New Roman" w:hAnsi="Times New Roman"/>
          <w:color w:val="000000"/>
          <w:sz w:val="24"/>
        </w:rPr>
        <w:t>истории народов России, уметь обосновывать данные закономерности на региональных материалах и примерах из жизни собственной семьи;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предполагать и доказывать наличие взаимосвязи между культурой и духовно-нравственными ценностями семьи;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:rsidR="0010368E" w:rsidRPr="005613F0" w:rsidRDefault="0010368E" w:rsidP="0010368E">
      <w:pPr>
        <w:tabs>
          <w:tab w:val="left" w:pos="240"/>
        </w:tabs>
        <w:autoSpaceDE w:val="0"/>
        <w:autoSpaceDN w:val="0"/>
        <w:spacing w:before="300" w:after="0" w:line="350" w:lineRule="auto"/>
      </w:pPr>
      <w:r w:rsidRPr="005613F0">
        <w:rPr>
          <w:rFonts w:ascii="Times New Roman" w:eastAsia="Times New Roman" w:hAnsi="Times New Roman"/>
          <w:b/>
          <w:color w:val="000000"/>
          <w:sz w:val="24"/>
        </w:rPr>
        <w:t>Тематический блок 3. «Духовно-нравственное богатство личности»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Тема 17. Личность — общество — культура</w:t>
      </w:r>
      <w:r w:rsidRPr="005613F0">
        <w:br/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—  Знать и понимать значение термина «человек» в контексте духовно-нравственной культуры;</w:t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—  уметь обосновать взаимосвязь и взаимообусловленность человека и общества, человека и </w:t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культуры;</w:t>
      </w:r>
      <w:r w:rsidRPr="005613F0">
        <w:br/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—  понимать и объяснять различия между обоснованием термина «личность» в быту, в контексте </w:t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культуры и творчества;</w:t>
      </w:r>
      <w:r w:rsidRPr="005613F0">
        <w:br/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—  знать, что такое гуманизм, иметь представление о его источниках в культуре.</w:t>
      </w:r>
    </w:p>
    <w:p w:rsidR="0010368E" w:rsidRPr="005613F0" w:rsidRDefault="0010368E" w:rsidP="0010368E">
      <w:pPr>
        <w:autoSpaceDE w:val="0"/>
        <w:autoSpaceDN w:val="0"/>
        <w:spacing w:before="178" w:after="0" w:line="370" w:lineRule="auto"/>
        <w:ind w:left="240" w:right="720" w:hanging="240"/>
      </w:pPr>
      <w:r w:rsidRPr="005613F0">
        <w:rPr>
          <w:rFonts w:ascii="Times New Roman" w:eastAsia="Times New Roman" w:hAnsi="Times New Roman"/>
          <w:color w:val="000000"/>
          <w:sz w:val="24"/>
        </w:rPr>
        <w:t>Тема 18. Духовный мир человека. Человек — творец культуры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Знать значение термина «творчество» в нескольких аспектах и понимать границы их применимости;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осознавать и доказывать важность моральн</w:t>
      </w:r>
      <w:proofErr w:type="gramStart"/>
      <w:r w:rsidRPr="005613F0">
        <w:rPr>
          <w:rFonts w:ascii="Times New Roman" w:eastAsia="Times New Roman" w:hAnsi="Times New Roman"/>
          <w:color w:val="000000"/>
          <w:sz w:val="24"/>
        </w:rPr>
        <w:t>о-</w:t>
      </w:r>
      <w:proofErr w:type="gramEnd"/>
      <w:r w:rsidRPr="005613F0">
        <w:rPr>
          <w:rFonts w:ascii="Times New Roman" w:eastAsia="Times New Roman" w:hAnsi="Times New Roman"/>
          <w:color w:val="000000"/>
          <w:sz w:val="24"/>
        </w:rPr>
        <w:t xml:space="preserve"> нравственных ограничений в творчестве;—  обосновывать важность творчества как реализацию духовно-нравственных ценностей человека;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доказывать детерминированность творчества культурой своего этноса;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знать и уметь объяснить взаимосвязь труда и творчества.</w:t>
      </w:r>
    </w:p>
    <w:p w:rsidR="0010368E" w:rsidRPr="005613F0" w:rsidRDefault="0010368E" w:rsidP="0010368E">
      <w:pPr>
        <w:autoSpaceDE w:val="0"/>
        <w:autoSpaceDN w:val="0"/>
        <w:spacing w:before="180" w:after="0" w:line="346" w:lineRule="auto"/>
        <w:ind w:left="240" w:right="144" w:hanging="240"/>
      </w:pPr>
      <w:r w:rsidRPr="005613F0">
        <w:rPr>
          <w:rFonts w:ascii="Times New Roman" w:eastAsia="Times New Roman" w:hAnsi="Times New Roman"/>
          <w:color w:val="000000"/>
          <w:sz w:val="24"/>
        </w:rPr>
        <w:t>Тема 19. Личность и духовно-нравственные ценности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Знать и уметь объяснить значение и роль морали и нравственности в жизни человека;—  обосновывать происхождение духовных ценностей, понимание идеалов добра и зла;—  понимать и уметь показывать на примерах значение таких ценностей, как «</w:t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взаимопомощь»</w:t>
      </w:r>
      <w:proofErr w:type="gramStart"/>
      <w:r w:rsidRPr="005613F0">
        <w:rPr>
          <w:rFonts w:ascii="Times New Roman" w:eastAsia="Times New Roman" w:hAnsi="Times New Roman"/>
          <w:color w:val="000000"/>
          <w:sz w:val="24"/>
        </w:rPr>
        <w:t>,«</w:t>
      </w:r>
      <w:proofErr w:type="gramEnd"/>
      <w:r w:rsidRPr="005613F0">
        <w:rPr>
          <w:rFonts w:ascii="Times New Roman" w:eastAsia="Times New Roman" w:hAnsi="Times New Roman"/>
          <w:color w:val="000000"/>
          <w:sz w:val="24"/>
        </w:rPr>
        <w:t>сострадание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>», «милосердие», «любовь», «дружба», «коллективизм», «патриотизм», «любовь к близким».</w:t>
      </w:r>
    </w:p>
    <w:p w:rsidR="0010368E" w:rsidRPr="005613F0" w:rsidRDefault="0010368E" w:rsidP="0010368E">
      <w:pPr>
        <w:tabs>
          <w:tab w:val="left" w:pos="240"/>
        </w:tabs>
        <w:autoSpaceDE w:val="0"/>
        <w:autoSpaceDN w:val="0"/>
        <w:spacing w:before="178" w:after="0" w:line="346" w:lineRule="auto"/>
      </w:pPr>
      <w:r w:rsidRPr="005613F0">
        <w:rPr>
          <w:rFonts w:ascii="Times New Roman" w:eastAsia="Times New Roman" w:hAnsi="Times New Roman"/>
          <w:b/>
          <w:color w:val="000000"/>
          <w:sz w:val="24"/>
        </w:rPr>
        <w:t>Тематический блок 4. «Культурное единство России»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Тема 20. Историческая память как духовно-нравственная ценность</w:t>
      </w:r>
      <w:r w:rsidRPr="005613F0">
        <w:br/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—  Понимать и уметь объяснять суть термина «история», знать основные исторические периоды </w:t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и уметь выделять их сущностные черты;</w:t>
      </w:r>
      <w:r w:rsidRPr="005613F0">
        <w:br/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—  иметь представление о значении и функциях изучения истории;</w:t>
      </w:r>
      <w:r w:rsidRPr="005613F0">
        <w:br/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—  осознавать историю своей семьи и народа как часть мирового исторического процесса. Знать</w:t>
      </w:r>
    </w:p>
    <w:p w:rsidR="0010368E" w:rsidRPr="005613F0" w:rsidRDefault="0010368E" w:rsidP="0010368E">
      <w:pPr>
        <w:sectPr w:rsidR="0010368E" w:rsidRPr="005613F0">
          <w:pgSz w:w="11900" w:h="16840"/>
          <w:pgMar w:top="286" w:right="754" w:bottom="452" w:left="846" w:header="720" w:footer="720" w:gutter="0"/>
          <w:cols w:space="720" w:equalWidth="0">
            <w:col w:w="10300" w:space="0"/>
          </w:cols>
          <w:docGrid w:linePitch="360"/>
        </w:sectPr>
      </w:pPr>
    </w:p>
    <w:p w:rsidR="0010368E" w:rsidRPr="005613F0" w:rsidRDefault="0010368E" w:rsidP="0010368E">
      <w:pPr>
        <w:autoSpaceDE w:val="0"/>
        <w:autoSpaceDN w:val="0"/>
        <w:spacing w:after="66" w:line="220" w:lineRule="exact"/>
      </w:pPr>
    </w:p>
    <w:p w:rsidR="0010368E" w:rsidRPr="005613F0" w:rsidRDefault="0010368E" w:rsidP="0010368E">
      <w:pPr>
        <w:autoSpaceDE w:val="0"/>
        <w:autoSpaceDN w:val="0"/>
        <w:spacing w:after="0" w:line="262" w:lineRule="auto"/>
        <w:ind w:left="240" w:right="144"/>
      </w:pPr>
      <w:r w:rsidRPr="005613F0">
        <w:rPr>
          <w:rFonts w:ascii="Times New Roman" w:eastAsia="Times New Roman" w:hAnsi="Times New Roman"/>
          <w:color w:val="000000"/>
          <w:sz w:val="24"/>
        </w:rPr>
        <w:t>о существовании связи между историческими событиями и культурой. Обосновывать важность изучения истории как духовно-нравственного долга гражданина и патриота.</w:t>
      </w:r>
    </w:p>
    <w:p w:rsidR="0010368E" w:rsidRPr="005613F0" w:rsidRDefault="0010368E" w:rsidP="0010368E">
      <w:pPr>
        <w:autoSpaceDE w:val="0"/>
        <w:autoSpaceDN w:val="0"/>
        <w:spacing w:before="178" w:after="0" w:line="230" w:lineRule="auto"/>
      </w:pPr>
      <w:r w:rsidRPr="005613F0">
        <w:rPr>
          <w:rFonts w:ascii="Times New Roman" w:eastAsia="Times New Roman" w:hAnsi="Times New Roman"/>
          <w:color w:val="000000"/>
          <w:sz w:val="24"/>
        </w:rPr>
        <w:t>Тема 21. Литература как язык культуры</w:t>
      </w:r>
    </w:p>
    <w:p w:rsidR="0010368E" w:rsidRPr="005613F0" w:rsidRDefault="0010368E" w:rsidP="0010368E">
      <w:pPr>
        <w:autoSpaceDE w:val="0"/>
        <w:autoSpaceDN w:val="0"/>
        <w:spacing w:before="178" w:after="0" w:line="230" w:lineRule="auto"/>
        <w:ind w:left="240"/>
      </w:pPr>
      <w:r w:rsidRPr="005613F0">
        <w:rPr>
          <w:rFonts w:ascii="Times New Roman" w:eastAsia="Times New Roman" w:hAnsi="Times New Roman"/>
          <w:color w:val="000000"/>
          <w:sz w:val="24"/>
        </w:rPr>
        <w:t>—  Знать и понимать отличия литературы от других видов художественного творчества;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240" w:right="1440"/>
      </w:pPr>
      <w:r w:rsidRPr="005613F0">
        <w:rPr>
          <w:rFonts w:ascii="Times New Roman" w:eastAsia="Times New Roman" w:hAnsi="Times New Roman"/>
          <w:color w:val="000000"/>
          <w:sz w:val="24"/>
        </w:rPr>
        <w:t>—  рассказывать об особенностях литературного повествования, выделять простые выразительные средства литературного языка;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240" w:right="720"/>
      </w:pPr>
      <w:r w:rsidRPr="005613F0">
        <w:rPr>
          <w:rFonts w:ascii="Times New Roman" w:eastAsia="Times New Roman" w:hAnsi="Times New Roman"/>
          <w:color w:val="000000"/>
          <w:sz w:val="24"/>
        </w:rPr>
        <w:t>—  обосновывать и доказывать важность литературы как культурного явления, как формы трансляции культурных ценностей;</w:t>
      </w:r>
    </w:p>
    <w:p w:rsidR="0010368E" w:rsidRPr="005613F0" w:rsidRDefault="0010368E" w:rsidP="0010368E">
      <w:pPr>
        <w:autoSpaceDE w:val="0"/>
        <w:autoSpaceDN w:val="0"/>
        <w:spacing w:before="240" w:after="0" w:line="262" w:lineRule="auto"/>
        <w:ind w:left="240" w:right="1152"/>
      </w:pPr>
      <w:r w:rsidRPr="005613F0">
        <w:rPr>
          <w:rFonts w:ascii="Times New Roman" w:eastAsia="Times New Roman" w:hAnsi="Times New Roman"/>
          <w:color w:val="000000"/>
          <w:sz w:val="24"/>
        </w:rPr>
        <w:t>—  находить и обозначать средства выражения морального и нравственного смысла в литературных произведениях.</w:t>
      </w:r>
    </w:p>
    <w:p w:rsidR="0010368E" w:rsidRPr="005613F0" w:rsidRDefault="0010368E" w:rsidP="0010368E">
      <w:pPr>
        <w:autoSpaceDE w:val="0"/>
        <w:autoSpaceDN w:val="0"/>
        <w:spacing w:before="178" w:after="0" w:line="230" w:lineRule="auto"/>
      </w:pPr>
      <w:r w:rsidRPr="005613F0">
        <w:rPr>
          <w:rFonts w:ascii="Times New Roman" w:eastAsia="Times New Roman" w:hAnsi="Times New Roman"/>
          <w:color w:val="000000"/>
          <w:sz w:val="24"/>
        </w:rPr>
        <w:t>Тема 22. Взаимовлияние культур</w:t>
      </w:r>
    </w:p>
    <w:p w:rsidR="0010368E" w:rsidRPr="005613F0" w:rsidRDefault="0010368E" w:rsidP="0010368E">
      <w:pPr>
        <w:autoSpaceDE w:val="0"/>
        <w:autoSpaceDN w:val="0"/>
        <w:spacing w:before="178" w:after="0" w:line="262" w:lineRule="auto"/>
        <w:ind w:left="240" w:right="144"/>
      </w:pPr>
      <w:r w:rsidRPr="005613F0">
        <w:rPr>
          <w:rFonts w:ascii="Times New Roman" w:eastAsia="Times New Roman" w:hAnsi="Times New Roman"/>
          <w:color w:val="000000"/>
          <w:sz w:val="24"/>
        </w:rPr>
        <w:t xml:space="preserve">—  Иметь представление о значении терминов «взаимодействие культур», «культурный </w:t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обмен</w:t>
      </w:r>
      <w:proofErr w:type="gramStart"/>
      <w:r w:rsidRPr="005613F0">
        <w:rPr>
          <w:rFonts w:ascii="Times New Roman" w:eastAsia="Times New Roman" w:hAnsi="Times New Roman"/>
          <w:color w:val="000000"/>
          <w:sz w:val="24"/>
        </w:rPr>
        <w:t>»к</w:t>
      </w:r>
      <w:proofErr w:type="gramEnd"/>
      <w:r w:rsidRPr="005613F0">
        <w:rPr>
          <w:rFonts w:ascii="Times New Roman" w:eastAsia="Times New Roman" w:hAnsi="Times New Roman"/>
          <w:color w:val="000000"/>
          <w:sz w:val="24"/>
        </w:rPr>
        <w:t>ак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 xml:space="preserve"> формах распространения и обогащения духовно-нравственных идеалов общества;</w:t>
      </w:r>
    </w:p>
    <w:p w:rsidR="0010368E" w:rsidRPr="005613F0" w:rsidRDefault="0010368E" w:rsidP="0010368E">
      <w:pPr>
        <w:autoSpaceDE w:val="0"/>
        <w:autoSpaceDN w:val="0"/>
        <w:spacing w:before="238" w:after="0" w:line="230" w:lineRule="auto"/>
        <w:ind w:left="240"/>
      </w:pPr>
      <w:r w:rsidRPr="005613F0">
        <w:rPr>
          <w:rFonts w:ascii="Times New Roman" w:eastAsia="Times New Roman" w:hAnsi="Times New Roman"/>
          <w:color w:val="000000"/>
          <w:sz w:val="24"/>
        </w:rPr>
        <w:t>—  понимать и обосновывать важность сохранения культурного наследия;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240"/>
      </w:pPr>
      <w:r w:rsidRPr="005613F0">
        <w:rPr>
          <w:rFonts w:ascii="Times New Roman" w:eastAsia="Times New Roman" w:hAnsi="Times New Roman"/>
          <w:color w:val="000000"/>
          <w:sz w:val="24"/>
        </w:rPr>
        <w:t>—  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:rsidR="0010368E" w:rsidRPr="005613F0" w:rsidRDefault="0010368E" w:rsidP="0010368E">
      <w:pPr>
        <w:autoSpaceDE w:val="0"/>
        <w:autoSpaceDN w:val="0"/>
        <w:spacing w:before="178" w:after="0" w:line="230" w:lineRule="auto"/>
      </w:pPr>
      <w:r w:rsidRPr="005613F0">
        <w:rPr>
          <w:rFonts w:ascii="Times New Roman" w:eastAsia="Times New Roman" w:hAnsi="Times New Roman"/>
          <w:color w:val="000000"/>
          <w:sz w:val="24"/>
        </w:rPr>
        <w:t>Тема 23. Духовно-нравственные ценности российского народа</w:t>
      </w:r>
    </w:p>
    <w:p w:rsidR="0010368E" w:rsidRPr="005613F0" w:rsidRDefault="0010368E" w:rsidP="0010368E">
      <w:pPr>
        <w:autoSpaceDE w:val="0"/>
        <w:autoSpaceDN w:val="0"/>
        <w:spacing w:before="178" w:after="0" w:line="283" w:lineRule="auto"/>
        <w:ind w:left="240" w:right="576"/>
      </w:pPr>
      <w:proofErr w:type="gramStart"/>
      <w:r w:rsidRPr="005613F0">
        <w:rPr>
          <w:rFonts w:ascii="Times New Roman" w:eastAsia="Times New Roman" w:hAnsi="Times New Roman"/>
          <w:color w:val="000000"/>
          <w:sz w:val="24"/>
        </w:rPr>
        <w:t>—  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 с опорой на культурные и исторические особенности российского народа:</w:t>
      </w:r>
      <w:proofErr w:type="gramEnd"/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240"/>
      </w:pPr>
      <w:r w:rsidRPr="005613F0">
        <w:rPr>
          <w:rFonts w:ascii="Times New Roman" w:eastAsia="Times New Roman" w:hAnsi="Times New Roman"/>
          <w:color w:val="000000"/>
          <w:sz w:val="24"/>
        </w:rPr>
        <w:t>—  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:rsidR="0010368E" w:rsidRPr="005613F0" w:rsidRDefault="0010368E" w:rsidP="0010368E">
      <w:pPr>
        <w:autoSpaceDE w:val="0"/>
        <w:autoSpaceDN w:val="0"/>
        <w:spacing w:before="180" w:after="0" w:line="230" w:lineRule="auto"/>
      </w:pPr>
      <w:r w:rsidRPr="005613F0">
        <w:rPr>
          <w:rFonts w:ascii="Times New Roman" w:eastAsia="Times New Roman" w:hAnsi="Times New Roman"/>
          <w:color w:val="000000"/>
          <w:sz w:val="24"/>
        </w:rPr>
        <w:t>Тема 24. Регионы России: культурное многообразие</w:t>
      </w:r>
    </w:p>
    <w:p w:rsidR="0010368E" w:rsidRPr="005613F0" w:rsidRDefault="0010368E" w:rsidP="0010368E">
      <w:pPr>
        <w:autoSpaceDE w:val="0"/>
        <w:autoSpaceDN w:val="0"/>
        <w:spacing w:before="180" w:after="0" w:line="230" w:lineRule="auto"/>
        <w:ind w:left="240"/>
      </w:pPr>
      <w:r w:rsidRPr="005613F0">
        <w:rPr>
          <w:rFonts w:ascii="Times New Roman" w:eastAsia="Times New Roman" w:hAnsi="Times New Roman"/>
          <w:color w:val="000000"/>
          <w:sz w:val="24"/>
        </w:rPr>
        <w:t>—  Понимать принципы федеративного устройства России и концепт «</w:t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полиэтничность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>»;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240" w:right="1008"/>
      </w:pPr>
      <w:r w:rsidRPr="005613F0">
        <w:rPr>
          <w:rFonts w:ascii="Times New Roman" w:eastAsia="Times New Roman" w:hAnsi="Times New Roman"/>
          <w:color w:val="000000"/>
          <w:sz w:val="24"/>
        </w:rPr>
        <w:t>—  называть основные этносы Российской Федерации и регионы, где они традиционно проживают;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240" w:right="1008"/>
      </w:pPr>
      <w:r w:rsidRPr="005613F0">
        <w:rPr>
          <w:rFonts w:ascii="Times New Roman" w:eastAsia="Times New Roman" w:hAnsi="Times New Roman"/>
          <w:color w:val="000000"/>
          <w:sz w:val="24"/>
        </w:rPr>
        <w:t>—  уметь объяснить значение словосочетаний «многонациональный народ Российской Федерации», «</w:t>
      </w:r>
      <w:proofErr w:type="spellStart"/>
      <w:r w:rsidRPr="005613F0">
        <w:rPr>
          <w:rFonts w:ascii="Times New Roman" w:eastAsia="Times New Roman" w:hAnsi="Times New Roman"/>
          <w:color w:val="000000"/>
          <w:sz w:val="24"/>
        </w:rPr>
        <w:t>государствообразующий</w:t>
      </w:r>
      <w:proofErr w:type="spellEnd"/>
      <w:r w:rsidRPr="005613F0">
        <w:rPr>
          <w:rFonts w:ascii="Times New Roman" w:eastAsia="Times New Roman" w:hAnsi="Times New Roman"/>
          <w:color w:val="000000"/>
          <w:sz w:val="24"/>
        </w:rPr>
        <w:t xml:space="preserve"> народ», «титульный этнос»;</w:t>
      </w:r>
    </w:p>
    <w:p w:rsidR="0010368E" w:rsidRPr="005613F0" w:rsidRDefault="0010368E" w:rsidP="0010368E">
      <w:pPr>
        <w:autoSpaceDE w:val="0"/>
        <w:autoSpaceDN w:val="0"/>
        <w:spacing w:before="238" w:after="0" w:line="230" w:lineRule="auto"/>
        <w:ind w:left="240"/>
      </w:pPr>
      <w:r w:rsidRPr="005613F0">
        <w:rPr>
          <w:rFonts w:ascii="Times New Roman" w:eastAsia="Times New Roman" w:hAnsi="Times New Roman"/>
          <w:color w:val="000000"/>
          <w:sz w:val="24"/>
        </w:rPr>
        <w:t>—  понимать ценность многообразия культурных укладов народов Российской Федерации;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240"/>
      </w:pPr>
      <w:r w:rsidRPr="005613F0">
        <w:rPr>
          <w:rFonts w:ascii="Times New Roman" w:eastAsia="Times New Roman" w:hAnsi="Times New Roman"/>
          <w:color w:val="000000"/>
          <w:sz w:val="24"/>
        </w:rPr>
        <w:t>—  демонстрировать готовность к сохранению межнационального и межрелигиозного согласия в России;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240" w:right="432"/>
      </w:pPr>
      <w:r w:rsidRPr="005613F0">
        <w:rPr>
          <w:rFonts w:ascii="Times New Roman" w:eastAsia="Times New Roman" w:hAnsi="Times New Roman"/>
          <w:color w:val="000000"/>
          <w:sz w:val="24"/>
        </w:rPr>
        <w:t>—  уметь выделять общие черты в культуре различных народов, обосновывать их значение и причины</w:t>
      </w:r>
    </w:p>
    <w:p w:rsidR="0010368E" w:rsidRPr="005613F0" w:rsidRDefault="0010368E" w:rsidP="0010368E">
      <w:pPr>
        <w:autoSpaceDE w:val="0"/>
        <w:autoSpaceDN w:val="0"/>
        <w:spacing w:before="178" w:after="0" w:line="230" w:lineRule="auto"/>
      </w:pPr>
      <w:r w:rsidRPr="005613F0">
        <w:rPr>
          <w:rFonts w:ascii="Times New Roman" w:eastAsia="Times New Roman" w:hAnsi="Times New Roman"/>
          <w:color w:val="000000"/>
          <w:sz w:val="24"/>
        </w:rPr>
        <w:t>Тема 25. Праздники в культуре народов России</w:t>
      </w:r>
    </w:p>
    <w:p w:rsidR="0010368E" w:rsidRPr="005613F0" w:rsidRDefault="0010368E" w:rsidP="0010368E">
      <w:pPr>
        <w:sectPr w:rsidR="0010368E" w:rsidRPr="005613F0">
          <w:pgSz w:w="11900" w:h="16840"/>
          <w:pgMar w:top="286" w:right="790" w:bottom="372" w:left="846" w:header="720" w:footer="720" w:gutter="0"/>
          <w:cols w:space="720" w:equalWidth="0">
            <w:col w:w="10264" w:space="0"/>
          </w:cols>
          <w:docGrid w:linePitch="360"/>
        </w:sectPr>
      </w:pPr>
    </w:p>
    <w:p w:rsidR="0010368E" w:rsidRPr="005613F0" w:rsidRDefault="0010368E" w:rsidP="0010368E">
      <w:pPr>
        <w:autoSpaceDE w:val="0"/>
        <w:autoSpaceDN w:val="0"/>
        <w:spacing w:after="132" w:line="220" w:lineRule="exact"/>
      </w:pPr>
    </w:p>
    <w:p w:rsidR="0010368E" w:rsidRPr="005613F0" w:rsidRDefault="0010368E" w:rsidP="0010368E">
      <w:pPr>
        <w:autoSpaceDE w:val="0"/>
        <w:autoSpaceDN w:val="0"/>
        <w:spacing w:after="0" w:line="389" w:lineRule="auto"/>
        <w:ind w:left="240" w:right="576"/>
      </w:pPr>
      <w:proofErr w:type="gramStart"/>
      <w:r w:rsidRPr="005613F0">
        <w:rPr>
          <w:rFonts w:ascii="Times New Roman" w:eastAsia="Times New Roman" w:hAnsi="Times New Roman"/>
          <w:color w:val="000000"/>
          <w:sz w:val="24"/>
        </w:rPr>
        <w:t>—  Иметь представление о природе праздников и обосновывать их важность как элементов культуры;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устанавливать взаимосвязь праздников и культурного уклада;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различать основные типы праздников;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уметь рассказывать о праздничных традициях народов России и собственной семьи;—  анализировать связь праздников и истории, культуры народов России;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понимать основной смысл семейных праздников: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определять нравственный смысл праздников народов России;</w:t>
      </w:r>
      <w:proofErr w:type="gramEnd"/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осознавать значение праздников как элементов культурной памяти народов России, как воплощение духовно-нравственных идеалов.</w:t>
      </w:r>
    </w:p>
    <w:p w:rsidR="0010368E" w:rsidRPr="005613F0" w:rsidRDefault="0010368E" w:rsidP="0010368E">
      <w:pPr>
        <w:autoSpaceDE w:val="0"/>
        <w:autoSpaceDN w:val="0"/>
        <w:spacing w:before="178" w:after="0" w:line="355" w:lineRule="auto"/>
        <w:ind w:left="240" w:hanging="240"/>
      </w:pPr>
      <w:r w:rsidRPr="005613F0">
        <w:rPr>
          <w:rFonts w:ascii="Times New Roman" w:eastAsia="Times New Roman" w:hAnsi="Times New Roman"/>
          <w:color w:val="000000"/>
          <w:sz w:val="24"/>
        </w:rPr>
        <w:t>Тема 26. Памятники архитектуры народов России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—  Знать, что такое архитектура, уметь охарактеризовать основные типы памятников 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архитектуры и проследить связь между их структурой и особенностями культуры и этапами исторического развития;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понимать взаимосвязь между типом жилищ и типом хозяйственной деятельности;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осознавать и уметь охарактеризовать связь между уровнем научно-технического развития и типами жилищ;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осознавать и уметь объяснять взаимосвязь между особенностями архитектуры и духовно-нравственными ценностями народов России;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устанавливать связь между историей памятника и историей края, характеризовать памятники истории и культуры;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—  иметь представление о нравственном и научном смысле краеведческой работы.</w:t>
      </w:r>
    </w:p>
    <w:p w:rsidR="0010368E" w:rsidRPr="005613F0" w:rsidRDefault="0010368E" w:rsidP="0010368E">
      <w:pPr>
        <w:tabs>
          <w:tab w:val="left" w:pos="240"/>
        </w:tabs>
        <w:autoSpaceDE w:val="0"/>
        <w:autoSpaceDN w:val="0"/>
        <w:spacing w:before="178" w:after="0" w:line="350" w:lineRule="auto"/>
      </w:pPr>
      <w:r w:rsidRPr="005613F0">
        <w:rPr>
          <w:rFonts w:ascii="Times New Roman" w:eastAsia="Times New Roman" w:hAnsi="Times New Roman"/>
          <w:color w:val="000000"/>
          <w:sz w:val="24"/>
        </w:rPr>
        <w:t>Тема 27. Музыкальная культура народов России</w:t>
      </w:r>
      <w:r w:rsidRPr="005613F0">
        <w:br/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—  Знать и понимать отличия музыки от других видов художественного творчества, рассказывать </w:t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об особенностях музыкального повествования, выделять простые выразительные средства </w:t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музыкального языка;</w:t>
      </w:r>
      <w:r w:rsidRPr="005613F0">
        <w:br/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—  обосновывать и доказывать важность музыки как культурного явления, как формы </w:t>
      </w:r>
      <w:r w:rsidRPr="005613F0">
        <w:br/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трансляции культурных ценностей;</w:t>
      </w:r>
      <w:r w:rsidRPr="005613F0">
        <w:br/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—  находить и обозначать средства выражения морального и нравственного смысла </w:t>
      </w:r>
      <w:r w:rsidRPr="005613F0">
        <w:br/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музыкальных произведений;</w:t>
      </w:r>
      <w:r w:rsidRPr="005613F0">
        <w:br/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—  знать основные темы музыкального творчества народов России, народные инструменты Тема 28. Изобразительное искусство народов России</w:t>
      </w:r>
      <w:r w:rsidRPr="005613F0">
        <w:br/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—  Знать и понимать отличия изобразительного искусства от других видов художественного </w:t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 xml:space="preserve">творчества, рассказывать об особенностях и выразительных средствах изобразительного </w:t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искусства;</w:t>
      </w:r>
      <w:r w:rsidRPr="005613F0">
        <w:br/>
      </w:r>
      <w:r w:rsidRPr="005613F0">
        <w:tab/>
      </w:r>
      <w:r w:rsidRPr="005613F0">
        <w:rPr>
          <w:rFonts w:ascii="Times New Roman" w:eastAsia="Times New Roman" w:hAnsi="Times New Roman"/>
          <w:color w:val="000000"/>
          <w:sz w:val="24"/>
        </w:rPr>
        <w:t>—  уметь объяснить, что такое скульптура, живопись, графика, фольклорные орнаменты;</w:t>
      </w:r>
    </w:p>
    <w:p w:rsidR="0010368E" w:rsidRPr="005613F0" w:rsidRDefault="0010368E" w:rsidP="0010368E">
      <w:pPr>
        <w:sectPr w:rsidR="0010368E" w:rsidRPr="005613F0">
          <w:pgSz w:w="11900" w:h="16840"/>
          <w:pgMar w:top="352" w:right="710" w:bottom="384" w:left="846" w:header="720" w:footer="720" w:gutter="0"/>
          <w:cols w:space="720" w:equalWidth="0">
            <w:col w:w="10344" w:space="0"/>
          </w:cols>
          <w:docGrid w:linePitch="360"/>
        </w:sectPr>
      </w:pPr>
    </w:p>
    <w:p w:rsidR="0010368E" w:rsidRPr="005613F0" w:rsidRDefault="0010368E" w:rsidP="0010368E">
      <w:pPr>
        <w:autoSpaceDE w:val="0"/>
        <w:autoSpaceDN w:val="0"/>
        <w:spacing w:after="84" w:line="220" w:lineRule="exact"/>
      </w:pPr>
    </w:p>
    <w:p w:rsidR="0010368E" w:rsidRPr="005613F0" w:rsidRDefault="0010368E" w:rsidP="0010368E">
      <w:pPr>
        <w:autoSpaceDE w:val="0"/>
        <w:autoSpaceDN w:val="0"/>
        <w:spacing w:after="0" w:line="262" w:lineRule="auto"/>
        <w:ind w:left="240" w:right="144"/>
      </w:pPr>
      <w:r w:rsidRPr="005613F0">
        <w:rPr>
          <w:rFonts w:ascii="Times New Roman" w:eastAsia="Times New Roman" w:hAnsi="Times New Roman"/>
          <w:color w:val="000000"/>
          <w:sz w:val="24"/>
        </w:rPr>
        <w:t>—  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240" w:right="1296"/>
      </w:pPr>
      <w:r w:rsidRPr="005613F0">
        <w:rPr>
          <w:rFonts w:ascii="Times New Roman" w:eastAsia="Times New Roman" w:hAnsi="Times New Roman"/>
          <w:color w:val="000000"/>
          <w:sz w:val="24"/>
        </w:rPr>
        <w:t>—  находить и обозначать средства выражения морального и нравственного смысла изобразительного искусства;</w:t>
      </w:r>
    </w:p>
    <w:p w:rsidR="0010368E" w:rsidRPr="005613F0" w:rsidRDefault="0010368E" w:rsidP="0010368E">
      <w:pPr>
        <w:autoSpaceDE w:val="0"/>
        <w:autoSpaceDN w:val="0"/>
        <w:spacing w:before="238" w:after="0" w:line="230" w:lineRule="auto"/>
        <w:ind w:left="240"/>
      </w:pPr>
      <w:r w:rsidRPr="005613F0">
        <w:rPr>
          <w:rFonts w:ascii="Times New Roman" w:eastAsia="Times New Roman" w:hAnsi="Times New Roman"/>
          <w:color w:val="000000"/>
          <w:sz w:val="24"/>
        </w:rPr>
        <w:t>—  знать основные темы изобразительного искусства народов России.</w:t>
      </w:r>
    </w:p>
    <w:p w:rsidR="0010368E" w:rsidRPr="005613F0" w:rsidRDefault="0010368E" w:rsidP="0010368E">
      <w:pPr>
        <w:autoSpaceDE w:val="0"/>
        <w:autoSpaceDN w:val="0"/>
        <w:spacing w:before="178" w:after="0" w:line="230" w:lineRule="auto"/>
      </w:pPr>
      <w:r w:rsidRPr="005613F0">
        <w:rPr>
          <w:rFonts w:ascii="Times New Roman" w:eastAsia="Times New Roman" w:hAnsi="Times New Roman"/>
          <w:color w:val="000000"/>
          <w:sz w:val="24"/>
        </w:rPr>
        <w:t>Тема 29. Фольклор и литература народов России</w:t>
      </w:r>
    </w:p>
    <w:p w:rsidR="0010368E" w:rsidRPr="005613F0" w:rsidRDefault="0010368E" w:rsidP="0010368E">
      <w:pPr>
        <w:autoSpaceDE w:val="0"/>
        <w:autoSpaceDN w:val="0"/>
        <w:spacing w:before="178" w:after="0" w:line="262" w:lineRule="auto"/>
        <w:ind w:left="240"/>
      </w:pPr>
      <w:r w:rsidRPr="005613F0">
        <w:rPr>
          <w:rFonts w:ascii="Times New Roman" w:eastAsia="Times New Roman" w:hAnsi="Times New Roman"/>
          <w:color w:val="000000"/>
          <w:sz w:val="24"/>
        </w:rPr>
        <w:t>—  Знать и понимать, что такое пословицы и поговорки, обосновывать важность и нужность этих языковых выразительных средств;</w:t>
      </w:r>
    </w:p>
    <w:p w:rsidR="0010368E" w:rsidRPr="005613F0" w:rsidRDefault="0010368E" w:rsidP="0010368E">
      <w:pPr>
        <w:autoSpaceDE w:val="0"/>
        <w:autoSpaceDN w:val="0"/>
        <w:spacing w:before="240" w:after="0" w:line="230" w:lineRule="auto"/>
        <w:ind w:left="240"/>
      </w:pPr>
      <w:r w:rsidRPr="005613F0">
        <w:rPr>
          <w:rFonts w:ascii="Times New Roman" w:eastAsia="Times New Roman" w:hAnsi="Times New Roman"/>
          <w:color w:val="000000"/>
          <w:sz w:val="24"/>
        </w:rPr>
        <w:t>—  понимать и объяснять, что такое эпос, миф, сказка, былина, песня;</w:t>
      </w:r>
    </w:p>
    <w:p w:rsidR="0010368E" w:rsidRPr="005613F0" w:rsidRDefault="0010368E" w:rsidP="0010368E">
      <w:pPr>
        <w:autoSpaceDE w:val="0"/>
        <w:autoSpaceDN w:val="0"/>
        <w:spacing w:before="240" w:after="0" w:line="262" w:lineRule="auto"/>
        <w:ind w:left="240" w:right="720"/>
      </w:pPr>
      <w:r w:rsidRPr="005613F0">
        <w:rPr>
          <w:rFonts w:ascii="Times New Roman" w:eastAsia="Times New Roman" w:hAnsi="Times New Roman"/>
          <w:color w:val="000000"/>
          <w:sz w:val="24"/>
        </w:rPr>
        <w:t>— 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10368E" w:rsidRPr="005613F0" w:rsidRDefault="0010368E" w:rsidP="0010368E">
      <w:pPr>
        <w:autoSpaceDE w:val="0"/>
        <w:autoSpaceDN w:val="0"/>
        <w:spacing w:before="238" w:after="0" w:line="230" w:lineRule="auto"/>
        <w:ind w:left="240"/>
      </w:pPr>
      <w:r w:rsidRPr="005613F0">
        <w:rPr>
          <w:rFonts w:ascii="Times New Roman" w:eastAsia="Times New Roman" w:hAnsi="Times New Roman"/>
          <w:color w:val="000000"/>
          <w:sz w:val="24"/>
        </w:rPr>
        <w:t>—  знать, что такое национальная литература и каковы её выразительные средства;</w:t>
      </w:r>
    </w:p>
    <w:p w:rsidR="0010368E" w:rsidRPr="005613F0" w:rsidRDefault="0010368E" w:rsidP="0010368E">
      <w:pPr>
        <w:autoSpaceDE w:val="0"/>
        <w:autoSpaceDN w:val="0"/>
        <w:spacing w:before="238" w:after="0" w:line="230" w:lineRule="auto"/>
        <w:ind w:left="240"/>
      </w:pPr>
      <w:r w:rsidRPr="005613F0">
        <w:rPr>
          <w:rFonts w:ascii="Times New Roman" w:eastAsia="Times New Roman" w:hAnsi="Times New Roman"/>
          <w:color w:val="000000"/>
          <w:sz w:val="24"/>
        </w:rPr>
        <w:t>—  оценивать морально-нравственный потенциал национальной литературы.</w:t>
      </w:r>
    </w:p>
    <w:p w:rsidR="0010368E" w:rsidRPr="005613F0" w:rsidRDefault="0010368E" w:rsidP="0010368E">
      <w:pPr>
        <w:autoSpaceDE w:val="0"/>
        <w:autoSpaceDN w:val="0"/>
        <w:spacing w:before="178" w:after="0" w:line="230" w:lineRule="auto"/>
      </w:pPr>
      <w:r w:rsidRPr="005613F0">
        <w:rPr>
          <w:rFonts w:ascii="Times New Roman" w:eastAsia="Times New Roman" w:hAnsi="Times New Roman"/>
          <w:color w:val="000000"/>
          <w:sz w:val="24"/>
        </w:rPr>
        <w:t>Тема 30. Бытовые традиции народов России: пища, одежда, дом</w:t>
      </w:r>
    </w:p>
    <w:p w:rsidR="0010368E" w:rsidRPr="005613F0" w:rsidRDefault="0010368E" w:rsidP="0010368E">
      <w:pPr>
        <w:autoSpaceDE w:val="0"/>
        <w:autoSpaceDN w:val="0"/>
        <w:spacing w:before="178" w:after="0" w:line="262" w:lineRule="auto"/>
        <w:ind w:left="240" w:right="288"/>
      </w:pPr>
      <w:r w:rsidRPr="005613F0">
        <w:rPr>
          <w:rFonts w:ascii="Times New Roman" w:eastAsia="Times New Roman" w:hAnsi="Times New Roman"/>
          <w:color w:val="000000"/>
          <w:sz w:val="24"/>
        </w:rPr>
        <w:t>—  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240" w:right="720"/>
      </w:pPr>
      <w:r w:rsidRPr="005613F0">
        <w:rPr>
          <w:rFonts w:ascii="Times New Roman" w:eastAsia="Times New Roman" w:hAnsi="Times New Roman"/>
          <w:color w:val="000000"/>
          <w:sz w:val="24"/>
        </w:rPr>
        <w:t>—  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</w:p>
    <w:p w:rsidR="0010368E" w:rsidRPr="005613F0" w:rsidRDefault="0010368E" w:rsidP="0010368E">
      <w:pPr>
        <w:autoSpaceDE w:val="0"/>
        <w:autoSpaceDN w:val="0"/>
        <w:spacing w:before="238" w:after="0" w:line="271" w:lineRule="auto"/>
        <w:ind w:left="240" w:right="576"/>
      </w:pPr>
      <w:r w:rsidRPr="005613F0">
        <w:rPr>
          <w:rFonts w:ascii="Times New Roman" w:eastAsia="Times New Roman" w:hAnsi="Times New Roman"/>
          <w:color w:val="000000"/>
          <w:sz w:val="24"/>
        </w:rPr>
        <w:t xml:space="preserve">—  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</w:t>
      </w:r>
      <w:r w:rsidRPr="005613F0">
        <w:br/>
      </w:r>
      <w:r w:rsidRPr="005613F0">
        <w:rPr>
          <w:rFonts w:ascii="Times New Roman" w:eastAsia="Times New Roman" w:hAnsi="Times New Roman"/>
          <w:color w:val="000000"/>
          <w:sz w:val="24"/>
        </w:rPr>
        <w:t>шестиклассников уровне (с учётом их возрастных особенностей);</w:t>
      </w:r>
    </w:p>
    <w:p w:rsidR="0010368E" w:rsidRPr="005613F0" w:rsidRDefault="0010368E" w:rsidP="0010368E">
      <w:pPr>
        <w:autoSpaceDE w:val="0"/>
        <w:autoSpaceDN w:val="0"/>
        <w:spacing w:before="238" w:after="0" w:line="271" w:lineRule="auto"/>
        <w:ind w:left="240" w:right="144"/>
      </w:pPr>
      <w:r w:rsidRPr="005613F0">
        <w:rPr>
          <w:rFonts w:ascii="Times New Roman" w:eastAsia="Times New Roman" w:hAnsi="Times New Roman"/>
          <w:color w:val="000000"/>
          <w:sz w:val="24"/>
        </w:rPr>
        <w:t xml:space="preserve">—  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</w:t>
      </w:r>
      <w:proofErr w:type="gramStart"/>
      <w:r w:rsidRPr="005613F0">
        <w:rPr>
          <w:rFonts w:ascii="Times New Roman" w:eastAsia="Times New Roman" w:hAnsi="Times New Roman"/>
          <w:color w:val="000000"/>
          <w:sz w:val="24"/>
        </w:rPr>
        <w:t>близким</w:t>
      </w:r>
      <w:proofErr w:type="gramEnd"/>
      <w:r w:rsidRPr="005613F0">
        <w:rPr>
          <w:rFonts w:ascii="Times New Roman" w:eastAsia="Times New Roman" w:hAnsi="Times New Roman"/>
          <w:color w:val="000000"/>
          <w:sz w:val="24"/>
        </w:rPr>
        <w:t xml:space="preserve"> через бытовые традиции народов своего края.</w:t>
      </w:r>
    </w:p>
    <w:p w:rsidR="0010368E" w:rsidRPr="005613F0" w:rsidRDefault="0010368E" w:rsidP="0010368E">
      <w:pPr>
        <w:autoSpaceDE w:val="0"/>
        <w:autoSpaceDN w:val="0"/>
        <w:spacing w:before="178" w:after="0" w:line="230" w:lineRule="auto"/>
      </w:pPr>
      <w:r w:rsidRPr="005613F0">
        <w:rPr>
          <w:rFonts w:ascii="Times New Roman" w:eastAsia="Times New Roman" w:hAnsi="Times New Roman"/>
          <w:color w:val="000000"/>
          <w:sz w:val="24"/>
        </w:rPr>
        <w:t>Тема 31. Культурная карта России (практическое занятие)</w:t>
      </w:r>
    </w:p>
    <w:p w:rsidR="0010368E" w:rsidRPr="005613F0" w:rsidRDefault="0010368E" w:rsidP="0010368E">
      <w:pPr>
        <w:autoSpaceDE w:val="0"/>
        <w:autoSpaceDN w:val="0"/>
        <w:spacing w:before="180" w:after="0" w:line="262" w:lineRule="auto"/>
        <w:ind w:left="240" w:right="576"/>
      </w:pPr>
      <w:r w:rsidRPr="005613F0">
        <w:rPr>
          <w:rFonts w:ascii="Times New Roman" w:eastAsia="Times New Roman" w:hAnsi="Times New Roman"/>
          <w:color w:val="000000"/>
          <w:sz w:val="24"/>
        </w:rPr>
        <w:t>—  Знать и уметь объяснить отличия культурной географии от физической и политической географии;</w:t>
      </w:r>
    </w:p>
    <w:p w:rsidR="0010368E" w:rsidRPr="005613F0" w:rsidRDefault="0010368E" w:rsidP="0010368E">
      <w:pPr>
        <w:autoSpaceDE w:val="0"/>
        <w:autoSpaceDN w:val="0"/>
        <w:spacing w:before="238" w:after="0" w:line="230" w:lineRule="auto"/>
        <w:ind w:left="240"/>
      </w:pPr>
      <w:r w:rsidRPr="005613F0">
        <w:rPr>
          <w:rFonts w:ascii="Times New Roman" w:eastAsia="Times New Roman" w:hAnsi="Times New Roman"/>
          <w:color w:val="000000"/>
          <w:sz w:val="24"/>
        </w:rPr>
        <w:t>—  понимать, что такое культурная карта народов России;</w:t>
      </w:r>
    </w:p>
    <w:p w:rsidR="0010368E" w:rsidRPr="005613F0" w:rsidRDefault="0010368E" w:rsidP="0010368E">
      <w:pPr>
        <w:autoSpaceDE w:val="0"/>
        <w:autoSpaceDN w:val="0"/>
        <w:spacing w:before="238" w:after="0" w:line="230" w:lineRule="auto"/>
        <w:ind w:left="240"/>
      </w:pPr>
      <w:r w:rsidRPr="005613F0">
        <w:rPr>
          <w:rFonts w:ascii="Times New Roman" w:eastAsia="Times New Roman" w:hAnsi="Times New Roman"/>
          <w:color w:val="000000"/>
          <w:sz w:val="24"/>
        </w:rPr>
        <w:t>—  описывать отдельные области культурной карты в соответствии с их особенностями.</w:t>
      </w:r>
    </w:p>
    <w:p w:rsidR="0010368E" w:rsidRPr="005613F0" w:rsidRDefault="0010368E" w:rsidP="0010368E">
      <w:pPr>
        <w:autoSpaceDE w:val="0"/>
        <w:autoSpaceDN w:val="0"/>
        <w:spacing w:before="178" w:after="0" w:line="230" w:lineRule="auto"/>
      </w:pPr>
      <w:r w:rsidRPr="005613F0">
        <w:rPr>
          <w:rFonts w:ascii="Times New Roman" w:eastAsia="Times New Roman" w:hAnsi="Times New Roman"/>
          <w:color w:val="000000"/>
          <w:sz w:val="24"/>
        </w:rPr>
        <w:t>Тема 32. Единство страны — залог будущего России</w:t>
      </w:r>
    </w:p>
    <w:p w:rsidR="0010368E" w:rsidRPr="005613F0" w:rsidRDefault="0010368E" w:rsidP="0010368E">
      <w:pPr>
        <w:autoSpaceDE w:val="0"/>
        <w:autoSpaceDN w:val="0"/>
        <w:spacing w:before="178" w:after="0" w:line="262" w:lineRule="auto"/>
        <w:ind w:left="240" w:right="288"/>
      </w:pPr>
      <w:r w:rsidRPr="005613F0">
        <w:rPr>
          <w:rFonts w:ascii="Times New Roman" w:eastAsia="Times New Roman" w:hAnsi="Times New Roman"/>
          <w:color w:val="000000"/>
          <w:sz w:val="24"/>
        </w:rPr>
        <w:t>—  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:rsidR="0010368E" w:rsidRPr="005613F0" w:rsidRDefault="0010368E" w:rsidP="0010368E">
      <w:pPr>
        <w:autoSpaceDE w:val="0"/>
        <w:autoSpaceDN w:val="0"/>
        <w:spacing w:before="238" w:after="0" w:line="262" w:lineRule="auto"/>
        <w:ind w:left="240" w:right="720"/>
      </w:pPr>
      <w:r w:rsidRPr="005613F0">
        <w:rPr>
          <w:rFonts w:ascii="Times New Roman" w:eastAsia="Times New Roman" w:hAnsi="Times New Roman"/>
          <w:color w:val="000000"/>
          <w:sz w:val="24"/>
        </w:rPr>
        <w:t>—  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p w:rsidR="0010368E" w:rsidRPr="005613F0" w:rsidRDefault="0010368E" w:rsidP="0010368E">
      <w:pPr>
        <w:sectPr w:rsidR="0010368E" w:rsidRPr="005613F0">
          <w:pgSz w:w="11900" w:h="16840"/>
          <w:pgMar w:top="304" w:right="748" w:bottom="998" w:left="846" w:header="720" w:footer="720" w:gutter="0"/>
          <w:cols w:space="720" w:equalWidth="0">
            <w:col w:w="10306" w:space="0"/>
          </w:cols>
          <w:docGrid w:linePitch="360"/>
        </w:sectPr>
      </w:pPr>
    </w:p>
    <w:p w:rsidR="0010368E" w:rsidRPr="005613F0" w:rsidRDefault="0010368E" w:rsidP="0010368E">
      <w:pPr>
        <w:autoSpaceDE w:val="0"/>
        <w:autoSpaceDN w:val="0"/>
        <w:spacing w:after="64" w:line="220" w:lineRule="exact"/>
      </w:pPr>
    </w:p>
    <w:p w:rsidR="0010368E" w:rsidRDefault="0010368E" w:rsidP="0010368E">
      <w:pPr>
        <w:spacing w:before="80"/>
        <w:ind w:left="106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AAF80C1" wp14:editId="19EB51CB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3810" t="0" r="381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3.3pt;margin-top:17.65pt;width:775.65pt;height: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RAkmwIAAAoFAAAOAAAAZHJzL2Uyb0RvYy54bWysVM2O0zAQviPxDpbv3SRV0jZR09X+UIS0&#10;wEoLD+DGTmOR2MZ2my4ICYkrEo/AQ3BB/OwzpG/E2NmWLlxWiBwcj+fH38w34+nxpqnRmmnDpchx&#10;dBRixEQhKRfLHL98MR9MMDKWCEpqKViOr5nBx7OHD6atythQVrKmTCMIIkzWqhxX1qosCExRsYaY&#10;I6mYAGUpdUMsiHoZUE1aiN7UwTAMR0ErNVVaFswYOD3vlXjm45clK+zzsjTMojrHgM36Vft14dZg&#10;NiXZUhNV8eIWBvkHFA3hAi7dhzonlqCV5n+FanihpZGlPSpkE8iy5AXzOUA2UfhHNlcVUcznAsUx&#10;al8m8//CFs/WlxpxCtxhJEgDFHWft++3n7of3c32Q/elu+m+bz92P7uv3TcUuXq1ymTgdqUutcvY&#10;qAtZvDJIyLOKiCU70Vq2FSMUUHr74I6DEwy4okX7VFK4jqys9KXblLpxAaEoaOMZut4zxDYWFXCY&#10;TpJwnCQYFaAbj4aewIBkO1+ljX3MZIPcJsca+PexyfrCWMAOpjsTj13WnM55XXtBLxdntUZr4nrF&#10;fy5dcDGHZrVwxkI6t17dnwBEuMPpHFjP/ds0Gsbh6TAdzEeT8SCex8kgHYeTQRilp+kojNP4fP7O&#10;AYzirOKUMnHBBdv1YRTfj+fbieg7yHciaqFUyTDxud9Bb+6XZMMtjGXNmxxP9pUgmaP1kaCQNsks&#10;4XW/D+7C9yWDGuz+viq+CRzvff8sJL2GHtASSIKxhAcENpXUbzBqYRhzbF6viGYY1U8E9FEaxbGb&#10;Xi/EyRh4R/pQszjUEFFAqBxbjPrtme0nfqU0X1ZwU+QLI+QJ9F7JfWO4vuxRAW4nwMD5DG4fBzfR&#10;h7K3+v2EzX4BAAD//wMAUEsDBBQABgAIAAAAIQBP7Gud3wAAAAkBAAAPAAAAZHJzL2Rvd25yZXYu&#10;eG1sTI/BbsIwEETvlfgHayv1VhygcSGNg0qlHpEK7aHcnHibRMTrYBtI+fqaEz3Ozmjmbb4cTMdO&#10;6HxrScJknABDqqxuqZbw9fn+OAfmgyKtOkso4Rc9LIvRXa4ybc+0wdM21CyWkM+UhCaEPuPcVw0a&#10;5ce2R4rej3VGhShdzbVT51huOj5NEsGNaikuNKrHtwar/fZoJKwW89Xh44nWl025w913uU+nLpHy&#10;4X54fQEWcAi3MFzxIzoUkam0R9KedRKEEDEpYZbOgF19MXleACvjRaTAi5z//6D4AwAA//8DAFBL&#10;AQItABQABgAIAAAAIQC2gziS/gAAAOEBAAATAAAAAAAAAAAAAAAAAAAAAABbQ29udGVudF9UeXBl&#10;c10ueG1sUEsBAi0AFAAGAAgAAAAhADj9If/WAAAAlAEAAAsAAAAAAAAAAAAAAAAALwEAAF9yZWxz&#10;Ly5yZWxzUEsBAi0AFAAGAAgAAAAhANl5ECSbAgAACgUAAA4AAAAAAAAAAAAAAAAALgIAAGRycy9l&#10;Mm9Eb2MueG1sUEsBAi0AFAAGAAgAAAAhAE/sa53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pacing w:val="-2"/>
          <w:sz w:val="19"/>
        </w:rPr>
        <w:t>ПЛАНИРОВАНИЕ        ОДНКНР 5 класс</w:t>
      </w:r>
    </w:p>
    <w:p w:rsidR="0010368E" w:rsidRDefault="0010368E" w:rsidP="0010368E">
      <w:pPr>
        <w:pStyle w:val="af"/>
        <w:spacing w:before="8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725"/>
        <w:gridCol w:w="528"/>
        <w:gridCol w:w="1104"/>
        <w:gridCol w:w="1140"/>
        <w:gridCol w:w="804"/>
        <w:gridCol w:w="5309"/>
        <w:gridCol w:w="1678"/>
        <w:gridCol w:w="1740"/>
      </w:tblGrid>
      <w:tr w:rsidR="0010368E" w:rsidRPr="000A5FF2" w:rsidTr="00BF732E">
        <w:trPr>
          <w:trHeight w:val="333"/>
        </w:trPr>
        <w:tc>
          <w:tcPr>
            <w:tcW w:w="468" w:type="dxa"/>
            <w:vMerge w:val="restart"/>
          </w:tcPr>
          <w:p w:rsidR="0010368E" w:rsidRPr="000A5FF2" w:rsidRDefault="0010368E" w:rsidP="00BF732E">
            <w:pPr>
              <w:pStyle w:val="TableParagraph"/>
              <w:spacing w:before="74" w:line="266" w:lineRule="auto"/>
              <w:ind w:right="143"/>
              <w:rPr>
                <w:b/>
                <w:sz w:val="24"/>
                <w:szCs w:val="24"/>
              </w:rPr>
            </w:pPr>
            <w:r w:rsidRPr="000A5FF2">
              <w:rPr>
                <w:b/>
                <w:spacing w:val="-10"/>
                <w:w w:val="105"/>
                <w:sz w:val="24"/>
                <w:szCs w:val="24"/>
              </w:rPr>
              <w:t>№</w:t>
            </w:r>
            <w:r w:rsidRPr="000A5FF2">
              <w:rPr>
                <w:b/>
                <w:spacing w:val="40"/>
                <w:w w:val="105"/>
                <w:sz w:val="24"/>
                <w:szCs w:val="24"/>
              </w:rPr>
              <w:t xml:space="preserve"> </w:t>
            </w:r>
            <w:r w:rsidRPr="000A5FF2">
              <w:rPr>
                <w:b/>
                <w:spacing w:val="-4"/>
                <w:w w:val="105"/>
                <w:sz w:val="24"/>
                <w:szCs w:val="24"/>
              </w:rPr>
              <w:t>п/п</w:t>
            </w:r>
          </w:p>
        </w:tc>
        <w:tc>
          <w:tcPr>
            <w:tcW w:w="2725" w:type="dxa"/>
            <w:vMerge w:val="restart"/>
          </w:tcPr>
          <w:p w:rsidR="0010368E" w:rsidRPr="0010368E" w:rsidRDefault="0010368E" w:rsidP="00BF732E">
            <w:pPr>
              <w:pStyle w:val="TableParagraph"/>
              <w:spacing w:before="74" w:line="266" w:lineRule="auto"/>
              <w:ind w:right="495"/>
              <w:rPr>
                <w:b/>
                <w:sz w:val="24"/>
                <w:szCs w:val="24"/>
                <w:lang w:val="ru-RU"/>
              </w:rPr>
            </w:pPr>
            <w:r w:rsidRPr="0010368E">
              <w:rPr>
                <w:b/>
                <w:w w:val="105"/>
                <w:sz w:val="24"/>
                <w:szCs w:val="24"/>
                <w:lang w:val="ru-RU"/>
              </w:rPr>
              <w:t>Наименование</w:t>
            </w:r>
            <w:r w:rsidRPr="0010368E">
              <w:rPr>
                <w:b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b/>
                <w:w w:val="105"/>
                <w:sz w:val="24"/>
                <w:szCs w:val="24"/>
                <w:lang w:val="ru-RU"/>
              </w:rPr>
              <w:t>разделов</w:t>
            </w:r>
            <w:r w:rsidRPr="0010368E">
              <w:rPr>
                <w:b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b/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b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b/>
                <w:w w:val="105"/>
                <w:sz w:val="24"/>
                <w:szCs w:val="24"/>
                <w:lang w:val="ru-RU"/>
              </w:rPr>
              <w:t>тем</w:t>
            </w:r>
            <w:r w:rsidRPr="0010368E">
              <w:rPr>
                <w:b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b/>
                <w:spacing w:val="-2"/>
                <w:w w:val="105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10368E" w:rsidRPr="000A5FF2" w:rsidRDefault="0010368E" w:rsidP="00BF732E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proofErr w:type="spellStart"/>
            <w:r w:rsidRPr="000A5FF2">
              <w:rPr>
                <w:b/>
                <w:spacing w:val="-2"/>
                <w:w w:val="105"/>
                <w:sz w:val="24"/>
                <w:szCs w:val="24"/>
              </w:rPr>
              <w:t>Количество</w:t>
            </w:r>
            <w:proofErr w:type="spellEnd"/>
            <w:r w:rsidRPr="000A5FF2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b/>
                <w:spacing w:val="-4"/>
                <w:w w:val="105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804" w:type="dxa"/>
            <w:vMerge w:val="restart"/>
          </w:tcPr>
          <w:p w:rsidR="0010368E" w:rsidRPr="000A5FF2" w:rsidRDefault="0010368E" w:rsidP="00BF732E">
            <w:pPr>
              <w:pStyle w:val="TableParagraph"/>
              <w:spacing w:before="74" w:line="266" w:lineRule="auto"/>
              <w:ind w:left="78" w:right="48"/>
              <w:rPr>
                <w:b/>
                <w:sz w:val="24"/>
                <w:szCs w:val="24"/>
              </w:rPr>
            </w:pPr>
            <w:proofErr w:type="spellStart"/>
            <w:r w:rsidRPr="000A5FF2">
              <w:rPr>
                <w:b/>
                <w:spacing w:val="-4"/>
                <w:w w:val="105"/>
                <w:sz w:val="24"/>
                <w:szCs w:val="24"/>
              </w:rPr>
              <w:t>Дата</w:t>
            </w:r>
            <w:proofErr w:type="spellEnd"/>
            <w:r w:rsidRPr="000A5FF2">
              <w:rPr>
                <w:b/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b/>
                <w:spacing w:val="-2"/>
                <w:w w:val="105"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5309" w:type="dxa"/>
            <w:vMerge w:val="restart"/>
          </w:tcPr>
          <w:p w:rsidR="0010368E" w:rsidRPr="000A5FF2" w:rsidRDefault="0010368E" w:rsidP="00BF732E">
            <w:pPr>
              <w:pStyle w:val="TableParagraph"/>
              <w:spacing w:before="74"/>
              <w:ind w:left="79"/>
              <w:jc w:val="center"/>
              <w:rPr>
                <w:b/>
                <w:sz w:val="24"/>
                <w:szCs w:val="24"/>
              </w:rPr>
            </w:pPr>
            <w:proofErr w:type="spellStart"/>
            <w:r w:rsidRPr="000A5FF2">
              <w:rPr>
                <w:b/>
                <w:w w:val="105"/>
                <w:sz w:val="24"/>
                <w:szCs w:val="24"/>
              </w:rPr>
              <w:t>Виды</w:t>
            </w:r>
            <w:proofErr w:type="spellEnd"/>
            <w:r w:rsidRPr="000A5FF2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b/>
                <w:spacing w:val="-2"/>
                <w:w w:val="105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678" w:type="dxa"/>
            <w:vMerge w:val="restart"/>
          </w:tcPr>
          <w:p w:rsidR="0010368E" w:rsidRPr="000A5FF2" w:rsidRDefault="0010368E" w:rsidP="00BF732E">
            <w:pPr>
              <w:pStyle w:val="TableParagraph"/>
              <w:spacing w:before="74" w:line="266" w:lineRule="auto"/>
              <w:ind w:left="79" w:right="340"/>
              <w:rPr>
                <w:b/>
                <w:sz w:val="24"/>
                <w:szCs w:val="24"/>
              </w:rPr>
            </w:pPr>
            <w:proofErr w:type="spellStart"/>
            <w:r w:rsidRPr="000A5FF2">
              <w:rPr>
                <w:b/>
                <w:spacing w:val="-2"/>
                <w:w w:val="105"/>
                <w:sz w:val="24"/>
                <w:szCs w:val="24"/>
              </w:rPr>
              <w:t>Виды</w:t>
            </w:r>
            <w:proofErr w:type="spellEnd"/>
            <w:r w:rsidRPr="000A5FF2">
              <w:rPr>
                <w:b/>
                <w:spacing w:val="-2"/>
                <w:w w:val="105"/>
                <w:sz w:val="24"/>
                <w:szCs w:val="24"/>
              </w:rPr>
              <w:t>,</w:t>
            </w:r>
            <w:r w:rsidRPr="000A5FF2">
              <w:rPr>
                <w:b/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b/>
                <w:spacing w:val="-2"/>
                <w:w w:val="105"/>
                <w:sz w:val="24"/>
                <w:szCs w:val="24"/>
              </w:rPr>
              <w:t>формы</w:t>
            </w:r>
            <w:proofErr w:type="spellEnd"/>
            <w:r w:rsidRPr="000A5FF2">
              <w:rPr>
                <w:b/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b/>
                <w:spacing w:val="-2"/>
                <w:w w:val="105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740" w:type="dxa"/>
            <w:vMerge w:val="restart"/>
          </w:tcPr>
          <w:p w:rsidR="0010368E" w:rsidRPr="000A5FF2" w:rsidRDefault="0010368E" w:rsidP="00BF732E">
            <w:pPr>
              <w:pStyle w:val="TableParagraph"/>
              <w:spacing w:before="74" w:line="266" w:lineRule="auto"/>
              <w:ind w:left="80"/>
              <w:rPr>
                <w:b/>
                <w:sz w:val="24"/>
                <w:szCs w:val="24"/>
              </w:rPr>
            </w:pPr>
            <w:proofErr w:type="spellStart"/>
            <w:r w:rsidRPr="000A5FF2">
              <w:rPr>
                <w:b/>
                <w:spacing w:val="-2"/>
                <w:w w:val="105"/>
                <w:sz w:val="24"/>
                <w:szCs w:val="24"/>
              </w:rPr>
              <w:t>Электронные</w:t>
            </w:r>
            <w:proofErr w:type="spellEnd"/>
            <w:r w:rsidRPr="000A5FF2">
              <w:rPr>
                <w:b/>
                <w:spacing w:val="40"/>
                <w:w w:val="105"/>
                <w:sz w:val="24"/>
                <w:szCs w:val="24"/>
              </w:rPr>
              <w:t xml:space="preserve"> </w:t>
            </w:r>
            <w:r w:rsidRPr="000A5FF2">
              <w:rPr>
                <w:b/>
                <w:spacing w:val="-2"/>
                <w:w w:val="105"/>
                <w:sz w:val="24"/>
                <w:szCs w:val="24"/>
              </w:rPr>
              <w:t>(</w:t>
            </w:r>
            <w:proofErr w:type="spellStart"/>
            <w:r w:rsidRPr="000A5FF2">
              <w:rPr>
                <w:b/>
                <w:spacing w:val="-2"/>
                <w:w w:val="105"/>
                <w:sz w:val="24"/>
                <w:szCs w:val="24"/>
              </w:rPr>
              <w:t>цифровые</w:t>
            </w:r>
            <w:proofErr w:type="spellEnd"/>
            <w:r w:rsidRPr="000A5FF2">
              <w:rPr>
                <w:b/>
                <w:spacing w:val="-2"/>
                <w:w w:val="105"/>
                <w:sz w:val="24"/>
                <w:szCs w:val="24"/>
              </w:rPr>
              <w:t>)</w:t>
            </w:r>
            <w:r w:rsidRPr="000A5FF2">
              <w:rPr>
                <w:b/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b/>
                <w:spacing w:val="-2"/>
                <w:sz w:val="24"/>
                <w:szCs w:val="24"/>
              </w:rPr>
              <w:t>образовательные</w:t>
            </w:r>
            <w:proofErr w:type="spellEnd"/>
            <w:r w:rsidRPr="000A5FF2">
              <w:rPr>
                <w:b/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b/>
                <w:spacing w:val="-2"/>
                <w:w w:val="105"/>
                <w:sz w:val="24"/>
                <w:szCs w:val="24"/>
              </w:rPr>
              <w:t>ресурсы</w:t>
            </w:r>
            <w:proofErr w:type="spellEnd"/>
          </w:p>
        </w:tc>
      </w:tr>
      <w:tr w:rsidR="0010368E" w:rsidRPr="000A5FF2" w:rsidTr="00BF732E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10368E" w:rsidRPr="000A5FF2" w:rsidRDefault="0010368E" w:rsidP="00BF732E">
            <w:pPr>
              <w:rPr>
                <w:sz w:val="24"/>
                <w:szCs w:val="24"/>
              </w:rPr>
            </w:pPr>
          </w:p>
        </w:tc>
        <w:tc>
          <w:tcPr>
            <w:tcW w:w="2725" w:type="dxa"/>
            <w:vMerge/>
            <w:tcBorders>
              <w:top w:val="nil"/>
            </w:tcBorders>
          </w:tcPr>
          <w:p w:rsidR="0010368E" w:rsidRPr="000A5FF2" w:rsidRDefault="0010368E" w:rsidP="00BF732E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proofErr w:type="spellStart"/>
            <w:r w:rsidRPr="000A5FF2">
              <w:rPr>
                <w:b/>
                <w:spacing w:val="-2"/>
                <w:w w:val="105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74" w:line="266" w:lineRule="auto"/>
              <w:ind w:left="77" w:right="54"/>
              <w:rPr>
                <w:b/>
                <w:sz w:val="24"/>
                <w:szCs w:val="24"/>
              </w:rPr>
            </w:pPr>
            <w:proofErr w:type="spellStart"/>
            <w:r w:rsidRPr="000A5FF2">
              <w:rPr>
                <w:b/>
                <w:spacing w:val="-2"/>
                <w:w w:val="105"/>
                <w:sz w:val="24"/>
                <w:szCs w:val="24"/>
              </w:rPr>
              <w:t>контрольные</w:t>
            </w:r>
            <w:proofErr w:type="spellEnd"/>
            <w:r w:rsidRPr="000A5FF2">
              <w:rPr>
                <w:b/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b/>
                <w:spacing w:val="-2"/>
                <w:w w:val="105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74" w:line="266" w:lineRule="auto"/>
              <w:ind w:left="78" w:right="55"/>
              <w:rPr>
                <w:b/>
                <w:sz w:val="24"/>
                <w:szCs w:val="24"/>
              </w:rPr>
            </w:pPr>
            <w:proofErr w:type="spellStart"/>
            <w:r w:rsidRPr="000A5FF2">
              <w:rPr>
                <w:b/>
                <w:spacing w:val="-2"/>
                <w:w w:val="105"/>
                <w:sz w:val="24"/>
                <w:szCs w:val="24"/>
              </w:rPr>
              <w:t>практические</w:t>
            </w:r>
            <w:proofErr w:type="spellEnd"/>
            <w:r w:rsidRPr="000A5FF2">
              <w:rPr>
                <w:b/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b/>
                <w:spacing w:val="-2"/>
                <w:w w:val="105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04" w:type="dxa"/>
            <w:vMerge/>
            <w:tcBorders>
              <w:top w:val="nil"/>
            </w:tcBorders>
          </w:tcPr>
          <w:p w:rsidR="0010368E" w:rsidRPr="000A5FF2" w:rsidRDefault="0010368E" w:rsidP="00BF732E">
            <w:pPr>
              <w:rPr>
                <w:sz w:val="24"/>
                <w:szCs w:val="24"/>
              </w:rPr>
            </w:pPr>
          </w:p>
        </w:tc>
        <w:tc>
          <w:tcPr>
            <w:tcW w:w="5309" w:type="dxa"/>
            <w:vMerge/>
            <w:tcBorders>
              <w:top w:val="nil"/>
            </w:tcBorders>
          </w:tcPr>
          <w:p w:rsidR="0010368E" w:rsidRPr="000A5FF2" w:rsidRDefault="0010368E" w:rsidP="00BF732E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:rsidR="0010368E" w:rsidRPr="000A5FF2" w:rsidRDefault="0010368E" w:rsidP="00BF732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:rsidR="0010368E" w:rsidRPr="000A5FF2" w:rsidRDefault="0010368E" w:rsidP="00BF732E">
            <w:pPr>
              <w:rPr>
                <w:sz w:val="24"/>
                <w:szCs w:val="24"/>
              </w:rPr>
            </w:pPr>
          </w:p>
        </w:tc>
      </w:tr>
      <w:tr w:rsidR="0010368E" w:rsidRPr="00467281" w:rsidTr="00BF732E">
        <w:trPr>
          <w:trHeight w:val="333"/>
        </w:trPr>
        <w:tc>
          <w:tcPr>
            <w:tcW w:w="15496" w:type="dxa"/>
            <w:gridSpan w:val="9"/>
          </w:tcPr>
          <w:p w:rsidR="0010368E" w:rsidRPr="0010368E" w:rsidRDefault="0010368E" w:rsidP="00BF732E">
            <w:pPr>
              <w:pStyle w:val="TableParagraph"/>
              <w:spacing w:before="74"/>
              <w:rPr>
                <w:b/>
                <w:sz w:val="24"/>
                <w:szCs w:val="24"/>
                <w:lang w:val="ru-RU"/>
              </w:rPr>
            </w:pPr>
            <w:r w:rsidRPr="0010368E">
              <w:rPr>
                <w:b/>
                <w:w w:val="105"/>
                <w:sz w:val="24"/>
                <w:szCs w:val="24"/>
                <w:lang w:val="ru-RU"/>
              </w:rPr>
              <w:t>Тематический</w:t>
            </w:r>
            <w:r w:rsidRPr="0010368E">
              <w:rPr>
                <w:b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b/>
                <w:w w:val="105"/>
                <w:sz w:val="24"/>
                <w:szCs w:val="24"/>
                <w:lang w:val="ru-RU"/>
              </w:rPr>
              <w:t>блок</w:t>
            </w:r>
            <w:r w:rsidRPr="0010368E">
              <w:rPr>
                <w:b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b/>
                <w:w w:val="105"/>
                <w:sz w:val="24"/>
                <w:szCs w:val="24"/>
                <w:lang w:val="ru-RU"/>
              </w:rPr>
              <w:t>1.</w:t>
            </w:r>
            <w:r w:rsidRPr="0010368E">
              <w:rPr>
                <w:b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b/>
                <w:w w:val="105"/>
                <w:sz w:val="24"/>
                <w:szCs w:val="24"/>
                <w:lang w:val="ru-RU"/>
              </w:rPr>
              <w:t>«Россия</w:t>
            </w:r>
            <w:r w:rsidRPr="0010368E">
              <w:rPr>
                <w:b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b/>
                <w:w w:val="105"/>
                <w:sz w:val="24"/>
                <w:szCs w:val="24"/>
                <w:lang w:val="ru-RU"/>
              </w:rPr>
              <w:t>—</w:t>
            </w:r>
            <w:r w:rsidRPr="0010368E">
              <w:rPr>
                <w:b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b/>
                <w:w w:val="105"/>
                <w:sz w:val="24"/>
                <w:szCs w:val="24"/>
                <w:lang w:val="ru-RU"/>
              </w:rPr>
              <w:t>наш</w:t>
            </w:r>
            <w:r w:rsidRPr="0010368E">
              <w:rPr>
                <w:b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b/>
                <w:w w:val="105"/>
                <w:sz w:val="24"/>
                <w:szCs w:val="24"/>
                <w:lang w:val="ru-RU"/>
              </w:rPr>
              <w:t>общий</w:t>
            </w:r>
            <w:r w:rsidRPr="0010368E">
              <w:rPr>
                <w:b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b/>
                <w:spacing w:val="-4"/>
                <w:w w:val="105"/>
                <w:sz w:val="24"/>
                <w:szCs w:val="24"/>
                <w:lang w:val="ru-RU"/>
              </w:rPr>
              <w:t>дом»</w:t>
            </w:r>
          </w:p>
        </w:tc>
      </w:tr>
      <w:tr w:rsidR="0010368E" w:rsidRPr="00C307A7" w:rsidTr="00BF732E">
        <w:trPr>
          <w:trHeight w:val="909"/>
        </w:trPr>
        <w:tc>
          <w:tcPr>
            <w:tcW w:w="468" w:type="dxa"/>
          </w:tcPr>
          <w:p w:rsidR="0010368E" w:rsidRPr="000A5FF2" w:rsidRDefault="0010368E" w:rsidP="00BF732E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0A5FF2">
              <w:rPr>
                <w:spacing w:val="-4"/>
                <w:w w:val="105"/>
                <w:sz w:val="24"/>
                <w:szCs w:val="24"/>
              </w:rPr>
              <w:t>1.1.</w:t>
            </w:r>
          </w:p>
        </w:tc>
        <w:tc>
          <w:tcPr>
            <w:tcW w:w="2725" w:type="dxa"/>
          </w:tcPr>
          <w:p w:rsidR="0010368E" w:rsidRPr="0010368E" w:rsidRDefault="0010368E" w:rsidP="00BF732E">
            <w:pPr>
              <w:pStyle w:val="TableParagraph"/>
              <w:spacing w:before="74" w:line="266" w:lineRule="auto"/>
              <w:ind w:right="68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Зачем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изучать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курс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«Основы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духовно-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нравственной культуры народов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России»?</w:t>
            </w:r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74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формировать представление об особенностях курса «Основы духовно-нравственной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культуры народов России»;</w:t>
            </w:r>
          </w:p>
          <w:p w:rsidR="0010368E" w:rsidRPr="0010368E" w:rsidRDefault="0010368E" w:rsidP="00BF732E">
            <w:pPr>
              <w:pStyle w:val="TableParagraph"/>
              <w:spacing w:before="2" w:line="266" w:lineRule="auto"/>
              <w:ind w:left="79" w:right="1730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слушать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понимать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объяснения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учителя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теме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урока;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вести самостоятельную работу с учебником;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74" w:line="266" w:lineRule="auto"/>
              <w:ind w:left="79" w:right="489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Устный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74" w:line="266" w:lineRule="auto"/>
              <w:ind w:left="80" w:right="475"/>
              <w:rPr>
                <w:sz w:val="24"/>
                <w:szCs w:val="24"/>
              </w:rPr>
            </w:pPr>
            <w:hyperlink r:id="rId7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8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9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C307A7" w:rsidTr="00BF732E">
        <w:trPr>
          <w:trHeight w:val="909"/>
        </w:trPr>
        <w:tc>
          <w:tcPr>
            <w:tcW w:w="468" w:type="dxa"/>
          </w:tcPr>
          <w:p w:rsidR="0010368E" w:rsidRPr="000A5FF2" w:rsidRDefault="0010368E" w:rsidP="00BF732E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0A5FF2">
              <w:rPr>
                <w:spacing w:val="-4"/>
                <w:w w:val="105"/>
                <w:sz w:val="24"/>
                <w:szCs w:val="24"/>
              </w:rPr>
              <w:t>1.2.</w:t>
            </w:r>
          </w:p>
        </w:tc>
        <w:tc>
          <w:tcPr>
            <w:tcW w:w="2725" w:type="dxa"/>
          </w:tcPr>
          <w:p w:rsidR="0010368E" w:rsidRPr="000A5FF2" w:rsidRDefault="0010368E" w:rsidP="00BF732E">
            <w:pPr>
              <w:pStyle w:val="TableParagraph"/>
              <w:spacing w:before="74"/>
              <w:rPr>
                <w:sz w:val="24"/>
                <w:szCs w:val="24"/>
              </w:rPr>
            </w:pPr>
            <w:proofErr w:type="spellStart"/>
            <w:r w:rsidRPr="000A5FF2">
              <w:rPr>
                <w:w w:val="105"/>
                <w:sz w:val="24"/>
                <w:szCs w:val="24"/>
              </w:rPr>
              <w:t>Наш</w:t>
            </w:r>
            <w:proofErr w:type="spellEnd"/>
            <w:r w:rsidRPr="000A5FF2">
              <w:rPr>
                <w:spacing w:val="-5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w w:val="105"/>
                <w:sz w:val="24"/>
                <w:szCs w:val="24"/>
              </w:rPr>
              <w:t>дом</w:t>
            </w:r>
            <w:proofErr w:type="spellEnd"/>
            <w:r w:rsidRPr="000A5FF2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A5FF2">
              <w:rPr>
                <w:w w:val="105"/>
                <w:sz w:val="24"/>
                <w:szCs w:val="24"/>
              </w:rPr>
              <w:t>—</w:t>
            </w:r>
            <w:r w:rsidRPr="000A5FF2">
              <w:rPr>
                <w:spacing w:val="-4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Россия</w:t>
            </w:r>
            <w:proofErr w:type="spellEnd"/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74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слушать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понимать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объяснения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учителя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теме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урока;</w:t>
            </w:r>
          </w:p>
          <w:p w:rsidR="0010368E" w:rsidRPr="0010368E" w:rsidRDefault="0010368E" w:rsidP="00BF732E">
            <w:pPr>
              <w:pStyle w:val="TableParagraph"/>
              <w:spacing w:before="20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формировать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представление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необходимости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важности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межнационального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межрелигиозного сотрудничества, взаимодействия;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74" w:line="266" w:lineRule="auto"/>
              <w:ind w:left="79" w:right="489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Устный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74" w:line="266" w:lineRule="auto"/>
              <w:ind w:left="80" w:right="475"/>
              <w:rPr>
                <w:sz w:val="24"/>
                <w:szCs w:val="24"/>
              </w:rPr>
            </w:pPr>
            <w:hyperlink r:id="rId10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11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12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C307A7" w:rsidTr="00BF732E">
        <w:trPr>
          <w:trHeight w:val="1101"/>
        </w:trPr>
        <w:tc>
          <w:tcPr>
            <w:tcW w:w="468" w:type="dxa"/>
          </w:tcPr>
          <w:p w:rsidR="0010368E" w:rsidRPr="000A5FF2" w:rsidRDefault="0010368E" w:rsidP="00BF732E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0A5FF2">
              <w:rPr>
                <w:spacing w:val="-4"/>
                <w:w w:val="105"/>
                <w:sz w:val="24"/>
                <w:szCs w:val="24"/>
              </w:rPr>
              <w:t>1.3.</w:t>
            </w:r>
          </w:p>
        </w:tc>
        <w:tc>
          <w:tcPr>
            <w:tcW w:w="2725" w:type="dxa"/>
          </w:tcPr>
          <w:p w:rsidR="0010368E" w:rsidRPr="000A5FF2" w:rsidRDefault="0010368E" w:rsidP="00BF732E">
            <w:pPr>
              <w:pStyle w:val="TableParagraph"/>
              <w:spacing w:before="74"/>
              <w:rPr>
                <w:sz w:val="24"/>
                <w:szCs w:val="24"/>
              </w:rPr>
            </w:pPr>
            <w:proofErr w:type="spellStart"/>
            <w:r w:rsidRPr="000A5FF2">
              <w:rPr>
                <w:w w:val="105"/>
                <w:sz w:val="24"/>
                <w:szCs w:val="24"/>
              </w:rPr>
              <w:t>Язык</w:t>
            </w:r>
            <w:proofErr w:type="spellEnd"/>
            <w:r w:rsidRPr="000A5FF2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A5FF2">
              <w:rPr>
                <w:w w:val="105"/>
                <w:sz w:val="24"/>
                <w:szCs w:val="24"/>
              </w:rPr>
              <w:t>и</w:t>
            </w:r>
            <w:r w:rsidRPr="000A5FF2">
              <w:rPr>
                <w:spacing w:val="-4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74" w:line="266" w:lineRule="auto"/>
              <w:ind w:left="79" w:right="25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формировать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представления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языке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как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носителе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духовно-нравственных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смыслов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культуры;</w:t>
            </w:r>
          </w:p>
          <w:p w:rsidR="0010368E" w:rsidRPr="0010368E" w:rsidRDefault="0010368E" w:rsidP="00BF732E">
            <w:pPr>
              <w:pStyle w:val="TableParagraph"/>
              <w:spacing w:before="2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понимать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особенности</w:t>
            </w:r>
            <w:r w:rsidRPr="0010368E">
              <w:rPr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коммуникативной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роли</w:t>
            </w:r>
            <w:r w:rsidRPr="0010368E">
              <w:rPr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языка;</w:t>
            </w:r>
          </w:p>
          <w:p w:rsidR="0010368E" w:rsidRPr="0010368E" w:rsidRDefault="0010368E" w:rsidP="00BF732E">
            <w:pPr>
              <w:pStyle w:val="TableParagraph"/>
              <w:spacing w:before="19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слушать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анализировать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выступления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одноклассников,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отбирать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сравнивать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учебный материал по нескольким источникам;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74" w:line="266" w:lineRule="auto"/>
              <w:ind w:left="79" w:right="489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Устный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74" w:line="266" w:lineRule="auto"/>
              <w:ind w:left="80" w:right="475"/>
              <w:rPr>
                <w:sz w:val="24"/>
                <w:szCs w:val="24"/>
              </w:rPr>
            </w:pPr>
            <w:hyperlink r:id="rId13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14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15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C307A7" w:rsidTr="00BF732E">
        <w:trPr>
          <w:trHeight w:val="909"/>
        </w:trPr>
        <w:tc>
          <w:tcPr>
            <w:tcW w:w="468" w:type="dxa"/>
          </w:tcPr>
          <w:p w:rsidR="0010368E" w:rsidRPr="000A5FF2" w:rsidRDefault="0010368E" w:rsidP="00BF732E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0A5FF2">
              <w:rPr>
                <w:spacing w:val="-4"/>
                <w:w w:val="105"/>
                <w:sz w:val="24"/>
                <w:szCs w:val="24"/>
              </w:rPr>
              <w:t>1.4.</w:t>
            </w:r>
          </w:p>
        </w:tc>
        <w:tc>
          <w:tcPr>
            <w:tcW w:w="2725" w:type="dxa"/>
          </w:tcPr>
          <w:p w:rsidR="0010368E" w:rsidRPr="0010368E" w:rsidRDefault="0010368E" w:rsidP="00BF732E">
            <w:pPr>
              <w:pStyle w:val="TableParagraph"/>
              <w:spacing w:before="74" w:line="266" w:lineRule="auto"/>
              <w:ind w:right="68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Русский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язык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—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язык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общения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язык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lastRenderedPageBreak/>
              <w:t>возможностей</w:t>
            </w:r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lastRenderedPageBreak/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74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формировать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представление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русском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языке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как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языке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межнационального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общения;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 xml:space="preserve">слушать </w:t>
            </w:r>
            <w:r w:rsidRPr="0010368E">
              <w:rPr>
                <w:w w:val="105"/>
                <w:sz w:val="24"/>
                <w:szCs w:val="24"/>
                <w:lang w:val="ru-RU"/>
              </w:rPr>
              <w:lastRenderedPageBreak/>
              <w:t>объяснения учителя, стараясь выделить главное;</w:t>
            </w:r>
          </w:p>
          <w:p w:rsidR="0010368E" w:rsidRPr="0010368E" w:rsidRDefault="0010368E" w:rsidP="00BF732E">
            <w:pPr>
              <w:pStyle w:val="TableParagraph"/>
              <w:spacing w:before="2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объяснять</w:t>
            </w:r>
            <w:r w:rsidRPr="0010368E">
              <w:rPr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наблюдаемые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в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практике</w:t>
            </w:r>
            <w:r w:rsidRPr="0010368E">
              <w:rPr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изучения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языка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явления;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74" w:line="266" w:lineRule="auto"/>
              <w:ind w:left="79" w:right="489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lastRenderedPageBreak/>
              <w:t>Устный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74" w:line="266" w:lineRule="auto"/>
              <w:ind w:left="80" w:right="475"/>
              <w:rPr>
                <w:sz w:val="24"/>
                <w:szCs w:val="24"/>
              </w:rPr>
            </w:pPr>
            <w:hyperlink r:id="rId16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17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18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C307A7" w:rsidTr="00BF732E">
        <w:trPr>
          <w:trHeight w:val="957"/>
        </w:trPr>
        <w:tc>
          <w:tcPr>
            <w:tcW w:w="468" w:type="dxa"/>
          </w:tcPr>
          <w:p w:rsidR="0010368E" w:rsidRPr="000A5FF2" w:rsidRDefault="0010368E" w:rsidP="00BF732E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0A5FF2">
              <w:rPr>
                <w:spacing w:val="-4"/>
                <w:w w:val="105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2725" w:type="dxa"/>
          </w:tcPr>
          <w:p w:rsidR="0010368E" w:rsidRPr="000A5FF2" w:rsidRDefault="0010368E" w:rsidP="00BF732E">
            <w:pPr>
              <w:pStyle w:val="TableParagraph"/>
              <w:spacing w:before="74"/>
              <w:rPr>
                <w:sz w:val="24"/>
                <w:szCs w:val="24"/>
              </w:rPr>
            </w:pPr>
            <w:proofErr w:type="spellStart"/>
            <w:r w:rsidRPr="000A5FF2">
              <w:rPr>
                <w:w w:val="105"/>
                <w:sz w:val="24"/>
                <w:szCs w:val="24"/>
              </w:rPr>
              <w:t>Истоки</w:t>
            </w:r>
            <w:proofErr w:type="spellEnd"/>
            <w:r w:rsidRPr="000A5FF2">
              <w:rPr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w w:val="105"/>
                <w:sz w:val="24"/>
                <w:szCs w:val="24"/>
              </w:rPr>
              <w:t>родной</w:t>
            </w:r>
            <w:proofErr w:type="spellEnd"/>
            <w:r w:rsidRPr="000A5FF2">
              <w:rPr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74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формировать</w:t>
            </w:r>
            <w:r w:rsidRPr="0010368E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представление</w:t>
            </w:r>
            <w:r w:rsidRPr="0010368E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</w:t>
            </w:r>
            <w:r w:rsidRPr="0010368E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том,</w:t>
            </w:r>
            <w:r w:rsidRPr="0010368E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что</w:t>
            </w:r>
            <w:r w:rsidRPr="0010368E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такое</w:t>
            </w:r>
            <w:r w:rsidRPr="0010368E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культура,</w:t>
            </w:r>
            <w:r w:rsidRPr="0010368E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</w:t>
            </w:r>
            <w:r w:rsidRPr="0010368E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общих</w:t>
            </w:r>
            <w:r w:rsidRPr="0010368E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чертах</w:t>
            </w:r>
            <w:r w:rsidRPr="0010368E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</w:t>
            </w:r>
            <w:r w:rsidRPr="0010368E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культуре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разных</w:t>
            </w:r>
            <w:r w:rsidRPr="0010368E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народов;</w:t>
            </w:r>
          </w:p>
          <w:p w:rsidR="0010368E" w:rsidRPr="0010368E" w:rsidRDefault="0010368E" w:rsidP="00BF732E">
            <w:pPr>
              <w:pStyle w:val="TableParagraph"/>
              <w:spacing w:before="2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слушать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понимать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объяснения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учителя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теме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урока;</w:t>
            </w:r>
          </w:p>
          <w:p w:rsidR="0010368E" w:rsidRPr="0010368E" w:rsidRDefault="0010368E" w:rsidP="00BF732E">
            <w:pPr>
              <w:pStyle w:val="TableParagraph"/>
              <w:spacing w:before="19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выполнять</w:t>
            </w:r>
            <w:r w:rsidRPr="0010368E">
              <w:rPr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задания</w:t>
            </w:r>
            <w:r w:rsidRPr="0010368E">
              <w:rPr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на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понимание</w:t>
            </w:r>
            <w:r w:rsidRPr="0010368E">
              <w:rPr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разграничение</w:t>
            </w:r>
            <w:r w:rsidRPr="0010368E">
              <w:rPr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понятий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по</w:t>
            </w:r>
            <w:r w:rsidRPr="0010368E">
              <w:rPr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теме;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w w:val="105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74" w:line="266" w:lineRule="auto"/>
              <w:ind w:left="80" w:right="475"/>
              <w:rPr>
                <w:sz w:val="24"/>
                <w:szCs w:val="24"/>
              </w:rPr>
            </w:pPr>
            <w:hyperlink r:id="rId19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20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21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C307A7" w:rsidTr="00BF732E">
        <w:trPr>
          <w:trHeight w:val="909"/>
        </w:trPr>
        <w:tc>
          <w:tcPr>
            <w:tcW w:w="468" w:type="dxa"/>
          </w:tcPr>
          <w:p w:rsidR="0010368E" w:rsidRPr="000A5FF2" w:rsidRDefault="0010368E" w:rsidP="00BF732E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0A5FF2">
              <w:rPr>
                <w:spacing w:val="-4"/>
                <w:w w:val="105"/>
                <w:sz w:val="24"/>
                <w:szCs w:val="24"/>
              </w:rPr>
              <w:t>1.6.</w:t>
            </w:r>
          </w:p>
        </w:tc>
        <w:tc>
          <w:tcPr>
            <w:tcW w:w="2725" w:type="dxa"/>
          </w:tcPr>
          <w:p w:rsidR="0010368E" w:rsidRPr="000A5FF2" w:rsidRDefault="0010368E" w:rsidP="00BF732E">
            <w:pPr>
              <w:pStyle w:val="TableParagraph"/>
              <w:spacing w:before="74"/>
              <w:rPr>
                <w:sz w:val="24"/>
                <w:szCs w:val="24"/>
              </w:rPr>
            </w:pPr>
            <w:proofErr w:type="spellStart"/>
            <w:r w:rsidRPr="000A5FF2">
              <w:rPr>
                <w:sz w:val="24"/>
                <w:szCs w:val="24"/>
              </w:rPr>
              <w:t>Материальная</w:t>
            </w:r>
            <w:proofErr w:type="spellEnd"/>
            <w:r w:rsidRPr="000A5FF2">
              <w:rPr>
                <w:spacing w:val="25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74" w:line="266" w:lineRule="auto"/>
              <w:ind w:left="79" w:right="25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формировать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представление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традиционных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укладах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жизни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разных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народов;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слушать и анализировать выступления одноклассников;</w:t>
            </w:r>
          </w:p>
          <w:p w:rsidR="0010368E" w:rsidRPr="0010368E" w:rsidRDefault="0010368E" w:rsidP="00BF732E">
            <w:pPr>
              <w:pStyle w:val="TableParagraph"/>
              <w:spacing w:before="2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работать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с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учебником,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анализировать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проблемные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ситуации;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74" w:line="266" w:lineRule="auto"/>
              <w:ind w:left="79" w:right="489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Устный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74" w:line="266" w:lineRule="auto"/>
              <w:ind w:left="80" w:right="475"/>
              <w:rPr>
                <w:sz w:val="24"/>
                <w:szCs w:val="24"/>
              </w:rPr>
            </w:pPr>
            <w:hyperlink r:id="rId22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23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24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C307A7" w:rsidTr="00BF732E">
        <w:trPr>
          <w:trHeight w:val="909"/>
        </w:trPr>
        <w:tc>
          <w:tcPr>
            <w:tcW w:w="468" w:type="dxa"/>
          </w:tcPr>
          <w:p w:rsidR="0010368E" w:rsidRPr="000A5FF2" w:rsidRDefault="0010368E" w:rsidP="00BF732E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0A5FF2">
              <w:rPr>
                <w:spacing w:val="-4"/>
                <w:w w:val="105"/>
                <w:sz w:val="24"/>
                <w:szCs w:val="24"/>
              </w:rPr>
              <w:t>1.7.</w:t>
            </w:r>
          </w:p>
        </w:tc>
        <w:tc>
          <w:tcPr>
            <w:tcW w:w="2725" w:type="dxa"/>
          </w:tcPr>
          <w:p w:rsidR="0010368E" w:rsidRPr="000A5FF2" w:rsidRDefault="0010368E" w:rsidP="00BF732E">
            <w:pPr>
              <w:pStyle w:val="TableParagraph"/>
              <w:spacing w:before="74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Духовная</w:t>
            </w:r>
            <w:proofErr w:type="spellEnd"/>
            <w:r w:rsidRPr="000A5FF2">
              <w:rPr>
                <w:spacing w:val="4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74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формировать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представление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о</w:t>
            </w:r>
            <w:r w:rsidRPr="0010368E">
              <w:rPr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духовной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культуре</w:t>
            </w:r>
            <w:r w:rsidRPr="0010368E">
              <w:rPr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разных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народов;</w:t>
            </w:r>
          </w:p>
          <w:p w:rsidR="0010368E" w:rsidRPr="0010368E" w:rsidRDefault="0010368E" w:rsidP="00BF732E">
            <w:pPr>
              <w:pStyle w:val="TableParagraph"/>
              <w:spacing w:before="20" w:line="266" w:lineRule="auto"/>
              <w:ind w:left="79" w:right="346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понимать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взаимосвязь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между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проявлениями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материальной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духовной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культуры;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выполнять задания на понимание и разграничение понятий по теме;</w:t>
            </w:r>
          </w:p>
          <w:p w:rsidR="0010368E" w:rsidRPr="0010368E" w:rsidRDefault="0010368E" w:rsidP="00BF732E">
            <w:pPr>
              <w:pStyle w:val="TableParagraph"/>
              <w:spacing w:before="1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учиться</w:t>
            </w:r>
            <w:r w:rsidRPr="0010368E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работать</w:t>
            </w:r>
            <w:r w:rsidRPr="0010368E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</w:t>
            </w:r>
            <w:r w:rsidRPr="0010368E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текстом</w:t>
            </w:r>
            <w:r w:rsidRPr="0010368E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зри</w:t>
            </w:r>
            <w:r w:rsidRPr="0010368E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тельным</w:t>
            </w:r>
            <w:r w:rsidRPr="0010368E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рядом</w:t>
            </w:r>
            <w:r w:rsidRPr="0010368E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учебника;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74" w:line="266" w:lineRule="auto"/>
              <w:ind w:left="79" w:right="489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Устный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74" w:line="266" w:lineRule="auto"/>
              <w:ind w:left="80" w:right="475"/>
              <w:rPr>
                <w:sz w:val="24"/>
                <w:szCs w:val="24"/>
              </w:rPr>
            </w:pPr>
            <w:hyperlink r:id="rId25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26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27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C307A7" w:rsidTr="00BF732E">
        <w:trPr>
          <w:trHeight w:val="909"/>
        </w:trPr>
        <w:tc>
          <w:tcPr>
            <w:tcW w:w="468" w:type="dxa"/>
          </w:tcPr>
          <w:p w:rsidR="0010368E" w:rsidRPr="000A5FF2" w:rsidRDefault="0010368E" w:rsidP="00BF732E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0A5FF2">
              <w:rPr>
                <w:spacing w:val="-4"/>
                <w:w w:val="105"/>
                <w:sz w:val="24"/>
                <w:szCs w:val="24"/>
              </w:rPr>
              <w:t>1.8.</w:t>
            </w:r>
          </w:p>
        </w:tc>
        <w:tc>
          <w:tcPr>
            <w:tcW w:w="2725" w:type="dxa"/>
          </w:tcPr>
          <w:p w:rsidR="0010368E" w:rsidRPr="000A5FF2" w:rsidRDefault="0010368E" w:rsidP="00BF732E">
            <w:pPr>
              <w:pStyle w:val="TableParagraph"/>
              <w:spacing w:before="74"/>
              <w:rPr>
                <w:sz w:val="24"/>
                <w:szCs w:val="24"/>
              </w:rPr>
            </w:pPr>
            <w:proofErr w:type="spellStart"/>
            <w:r w:rsidRPr="000A5FF2">
              <w:rPr>
                <w:w w:val="105"/>
                <w:sz w:val="24"/>
                <w:szCs w:val="24"/>
              </w:rPr>
              <w:t>Культура</w:t>
            </w:r>
            <w:proofErr w:type="spellEnd"/>
            <w:r w:rsidRPr="000A5FF2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A5FF2">
              <w:rPr>
                <w:w w:val="105"/>
                <w:sz w:val="24"/>
                <w:szCs w:val="24"/>
              </w:rPr>
              <w:t>и</w:t>
            </w:r>
            <w:r w:rsidRPr="000A5FF2">
              <w:rPr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религия</w:t>
            </w:r>
            <w:proofErr w:type="spellEnd"/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74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формировать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представление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понятии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«религия»,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понимать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уметь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объяснять,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чём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заключается связь культуры и религии;</w:t>
            </w:r>
          </w:p>
          <w:p w:rsidR="0010368E" w:rsidRPr="0010368E" w:rsidRDefault="0010368E" w:rsidP="00BF732E">
            <w:pPr>
              <w:pStyle w:val="TableParagraph"/>
              <w:spacing w:before="2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слушать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объяснения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учителя,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работать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с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научно-популярной</w:t>
            </w:r>
            <w:r w:rsidRPr="0010368E">
              <w:rPr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литературой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по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теме;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74" w:line="266" w:lineRule="auto"/>
              <w:ind w:left="79" w:right="489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Устный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74" w:line="266" w:lineRule="auto"/>
              <w:ind w:left="80" w:right="475"/>
              <w:rPr>
                <w:sz w:val="24"/>
                <w:szCs w:val="24"/>
              </w:rPr>
            </w:pPr>
            <w:hyperlink r:id="rId28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29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30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C307A7" w:rsidTr="00BF732E">
        <w:trPr>
          <w:trHeight w:val="909"/>
        </w:trPr>
        <w:tc>
          <w:tcPr>
            <w:tcW w:w="468" w:type="dxa"/>
          </w:tcPr>
          <w:p w:rsidR="0010368E" w:rsidRPr="000A5FF2" w:rsidRDefault="0010368E" w:rsidP="00BF732E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0A5FF2">
              <w:rPr>
                <w:spacing w:val="-4"/>
                <w:w w:val="105"/>
                <w:sz w:val="24"/>
                <w:szCs w:val="24"/>
              </w:rPr>
              <w:t>1.9.</w:t>
            </w:r>
          </w:p>
        </w:tc>
        <w:tc>
          <w:tcPr>
            <w:tcW w:w="2725" w:type="dxa"/>
          </w:tcPr>
          <w:p w:rsidR="0010368E" w:rsidRPr="000A5FF2" w:rsidRDefault="0010368E" w:rsidP="00BF732E">
            <w:pPr>
              <w:pStyle w:val="TableParagraph"/>
              <w:spacing w:before="74"/>
              <w:rPr>
                <w:sz w:val="24"/>
                <w:szCs w:val="24"/>
              </w:rPr>
            </w:pPr>
            <w:proofErr w:type="spellStart"/>
            <w:r w:rsidRPr="000A5FF2">
              <w:rPr>
                <w:w w:val="105"/>
                <w:sz w:val="24"/>
                <w:szCs w:val="24"/>
              </w:rPr>
              <w:t>Культура</w:t>
            </w:r>
            <w:proofErr w:type="spellEnd"/>
            <w:r w:rsidRPr="000A5FF2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A5FF2">
              <w:rPr>
                <w:w w:val="105"/>
                <w:sz w:val="24"/>
                <w:szCs w:val="24"/>
              </w:rPr>
              <w:t>и</w:t>
            </w:r>
            <w:r w:rsidRPr="000A5FF2">
              <w:rPr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0A5FF2">
              <w:rPr>
                <w:spacing w:val="-5"/>
                <w:w w:val="105"/>
                <w:sz w:val="24"/>
                <w:szCs w:val="24"/>
              </w:rPr>
              <w:t>0.5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74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понимать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смысл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понятия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«образование»,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уметь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объяснять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важность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необходимость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образования для общества;</w:t>
            </w:r>
          </w:p>
          <w:p w:rsidR="0010368E" w:rsidRPr="0010368E" w:rsidRDefault="0010368E" w:rsidP="00BF732E">
            <w:pPr>
              <w:pStyle w:val="TableParagraph"/>
              <w:spacing w:before="2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lastRenderedPageBreak/>
              <w:t>слушать</w:t>
            </w:r>
            <w:r w:rsidRPr="0010368E">
              <w:rPr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объяснения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учителя,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отбирать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сравнивать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учебные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материалы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по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теме;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74" w:line="266" w:lineRule="auto"/>
              <w:ind w:left="79" w:right="489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lastRenderedPageBreak/>
              <w:t>Устный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74" w:line="266" w:lineRule="auto"/>
              <w:ind w:left="80" w:right="475"/>
              <w:rPr>
                <w:sz w:val="24"/>
                <w:szCs w:val="24"/>
              </w:rPr>
            </w:pPr>
            <w:hyperlink r:id="rId31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32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</w:t>
              </w:r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lastRenderedPageBreak/>
                <w:t>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33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</w:tbl>
    <w:p w:rsidR="0010368E" w:rsidRPr="0010368E" w:rsidRDefault="0010368E" w:rsidP="0010368E">
      <w:pPr>
        <w:spacing w:line="266" w:lineRule="auto"/>
        <w:rPr>
          <w:sz w:val="15"/>
          <w:lang w:val="en-US"/>
        </w:rPr>
        <w:sectPr w:rsidR="0010368E" w:rsidRPr="0010368E">
          <w:pgSz w:w="16840" w:h="11900" w:orient="landscape"/>
          <w:pgMar w:top="480" w:right="560" w:bottom="564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597"/>
        <w:gridCol w:w="528"/>
        <w:gridCol w:w="1104"/>
        <w:gridCol w:w="1140"/>
        <w:gridCol w:w="804"/>
        <w:gridCol w:w="5309"/>
        <w:gridCol w:w="1678"/>
        <w:gridCol w:w="1740"/>
      </w:tblGrid>
      <w:tr w:rsidR="0010368E" w:rsidRPr="00C307A7" w:rsidTr="00BF732E">
        <w:trPr>
          <w:trHeight w:val="909"/>
        </w:trPr>
        <w:tc>
          <w:tcPr>
            <w:tcW w:w="596" w:type="dxa"/>
          </w:tcPr>
          <w:p w:rsidR="0010368E" w:rsidRPr="000A5FF2" w:rsidRDefault="0010368E" w:rsidP="00BF732E">
            <w:pPr>
              <w:pStyle w:val="TableParagraph"/>
              <w:spacing w:before="64"/>
              <w:ind w:left="60" w:right="48"/>
              <w:jc w:val="center"/>
              <w:rPr>
                <w:sz w:val="24"/>
                <w:szCs w:val="24"/>
              </w:rPr>
            </w:pPr>
            <w:r w:rsidRPr="000A5FF2">
              <w:rPr>
                <w:spacing w:val="-2"/>
                <w:w w:val="105"/>
                <w:sz w:val="24"/>
                <w:szCs w:val="24"/>
              </w:rPr>
              <w:lastRenderedPageBreak/>
              <w:t>1.10.</w:t>
            </w:r>
          </w:p>
        </w:tc>
        <w:tc>
          <w:tcPr>
            <w:tcW w:w="2597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right="495"/>
              <w:rPr>
                <w:sz w:val="24"/>
                <w:szCs w:val="24"/>
                <w:lang w:val="ru-RU"/>
              </w:rPr>
            </w:pP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Многообразие</w:t>
            </w:r>
            <w:r w:rsidRPr="0010368E">
              <w:rPr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культур</w:t>
            </w:r>
            <w:r w:rsidRPr="0010368E">
              <w:rPr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России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(</w:t>
            </w:r>
            <w:r w:rsidRPr="0010368E">
              <w:rPr>
                <w:i/>
                <w:w w:val="105"/>
                <w:sz w:val="24"/>
                <w:szCs w:val="24"/>
                <w:lang w:val="ru-RU"/>
              </w:rPr>
              <w:t>практическое</w:t>
            </w:r>
            <w:r w:rsidRPr="0010368E">
              <w:rPr>
                <w:i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i/>
                <w:w w:val="105"/>
                <w:sz w:val="24"/>
                <w:szCs w:val="24"/>
                <w:lang w:val="ru-RU"/>
              </w:rPr>
              <w:t>занятие</w:t>
            </w:r>
            <w:r w:rsidRPr="0010368E">
              <w:rPr>
                <w:w w:val="105"/>
                <w:sz w:val="24"/>
                <w:szCs w:val="24"/>
                <w:lang w:val="ru-RU"/>
              </w:rPr>
              <w:t>)</w:t>
            </w:r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отбирать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материал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нескольким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источникам,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готовить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доклады,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работать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научн</w:t>
            </w:r>
            <w:proofErr w:type="gramStart"/>
            <w:r w:rsidRPr="0010368E">
              <w:rPr>
                <w:w w:val="105"/>
                <w:sz w:val="24"/>
                <w:szCs w:val="24"/>
                <w:lang w:val="ru-RU"/>
              </w:rPr>
              <w:t>о-</w:t>
            </w:r>
            <w:proofErr w:type="gramEnd"/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популярной</w:t>
            </w:r>
            <w:r w:rsidRPr="0010368E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литературой;</w:t>
            </w:r>
          </w:p>
          <w:p w:rsidR="0010368E" w:rsidRPr="000A5FF2" w:rsidRDefault="0010368E" w:rsidP="00BF732E">
            <w:pPr>
              <w:pStyle w:val="TableParagraph"/>
              <w:spacing w:before="2"/>
              <w:ind w:left="79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слушать</w:t>
            </w:r>
            <w:proofErr w:type="spellEnd"/>
            <w:r w:rsidRPr="000A5FF2">
              <w:rPr>
                <w:spacing w:val="3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выступления</w:t>
            </w:r>
            <w:proofErr w:type="spellEnd"/>
            <w:r w:rsidRPr="000A5FF2">
              <w:rPr>
                <w:spacing w:val="4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одноклассников</w:t>
            </w:r>
            <w:proofErr w:type="spellEnd"/>
            <w:r w:rsidRPr="000A5FF2">
              <w:rPr>
                <w:spacing w:val="-2"/>
                <w:w w:val="105"/>
                <w:sz w:val="24"/>
                <w:szCs w:val="24"/>
              </w:rPr>
              <w:t>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64" w:line="266" w:lineRule="auto"/>
              <w:ind w:left="79" w:right="96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Практическая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64" w:line="266" w:lineRule="auto"/>
              <w:ind w:left="80" w:right="475"/>
              <w:rPr>
                <w:sz w:val="24"/>
                <w:szCs w:val="24"/>
              </w:rPr>
            </w:pPr>
            <w:hyperlink r:id="rId34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35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36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467281" w:rsidTr="00BF732E">
        <w:trPr>
          <w:trHeight w:val="333"/>
        </w:trPr>
        <w:tc>
          <w:tcPr>
            <w:tcW w:w="15496" w:type="dxa"/>
            <w:gridSpan w:val="9"/>
          </w:tcPr>
          <w:p w:rsidR="0010368E" w:rsidRPr="0010368E" w:rsidRDefault="0010368E" w:rsidP="00BF732E">
            <w:pPr>
              <w:pStyle w:val="TableParagraph"/>
              <w:spacing w:before="64"/>
              <w:rPr>
                <w:b/>
                <w:sz w:val="24"/>
                <w:szCs w:val="24"/>
                <w:lang w:val="ru-RU"/>
              </w:rPr>
            </w:pPr>
            <w:r w:rsidRPr="0010368E">
              <w:rPr>
                <w:b/>
                <w:spacing w:val="-2"/>
                <w:w w:val="105"/>
                <w:sz w:val="24"/>
                <w:szCs w:val="24"/>
                <w:lang w:val="ru-RU"/>
              </w:rPr>
              <w:t>Тематический</w:t>
            </w:r>
            <w:r w:rsidRPr="0010368E">
              <w:rPr>
                <w:b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b/>
                <w:spacing w:val="-2"/>
                <w:w w:val="105"/>
                <w:sz w:val="24"/>
                <w:szCs w:val="24"/>
                <w:lang w:val="ru-RU"/>
              </w:rPr>
              <w:t>блок</w:t>
            </w:r>
            <w:r w:rsidRPr="0010368E">
              <w:rPr>
                <w:b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b/>
                <w:spacing w:val="-2"/>
                <w:w w:val="105"/>
                <w:sz w:val="24"/>
                <w:szCs w:val="24"/>
                <w:lang w:val="ru-RU"/>
              </w:rPr>
              <w:t>2.</w:t>
            </w:r>
            <w:r w:rsidRPr="0010368E">
              <w:rPr>
                <w:b/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b/>
                <w:spacing w:val="-2"/>
                <w:w w:val="105"/>
                <w:sz w:val="24"/>
                <w:szCs w:val="24"/>
                <w:lang w:val="ru-RU"/>
              </w:rPr>
              <w:t>«Семья</w:t>
            </w:r>
            <w:r w:rsidRPr="0010368E">
              <w:rPr>
                <w:b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b/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b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b/>
                <w:spacing w:val="-2"/>
                <w:w w:val="105"/>
                <w:sz w:val="24"/>
                <w:szCs w:val="24"/>
                <w:lang w:val="ru-RU"/>
              </w:rPr>
              <w:t>духовно-нравственные</w:t>
            </w:r>
            <w:r w:rsidRPr="0010368E">
              <w:rPr>
                <w:b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b/>
                <w:spacing w:val="-2"/>
                <w:w w:val="105"/>
                <w:sz w:val="24"/>
                <w:szCs w:val="24"/>
                <w:lang w:val="ru-RU"/>
              </w:rPr>
              <w:t>ценности»</w:t>
            </w:r>
          </w:p>
        </w:tc>
      </w:tr>
      <w:tr w:rsidR="0010368E" w:rsidRPr="00C307A7" w:rsidTr="00BF732E">
        <w:trPr>
          <w:trHeight w:val="909"/>
        </w:trPr>
        <w:tc>
          <w:tcPr>
            <w:tcW w:w="596" w:type="dxa"/>
          </w:tcPr>
          <w:p w:rsidR="0010368E" w:rsidRPr="000A5FF2" w:rsidRDefault="0010368E" w:rsidP="00BF732E">
            <w:pPr>
              <w:pStyle w:val="TableParagraph"/>
              <w:spacing w:before="64"/>
              <w:ind w:left="60" w:right="123"/>
              <w:jc w:val="center"/>
              <w:rPr>
                <w:sz w:val="24"/>
                <w:szCs w:val="24"/>
              </w:rPr>
            </w:pPr>
            <w:r w:rsidRPr="000A5FF2">
              <w:rPr>
                <w:spacing w:val="-4"/>
                <w:w w:val="105"/>
                <w:sz w:val="24"/>
                <w:szCs w:val="24"/>
              </w:rPr>
              <w:t>2.1.</w:t>
            </w:r>
          </w:p>
        </w:tc>
        <w:tc>
          <w:tcPr>
            <w:tcW w:w="2597" w:type="dxa"/>
          </w:tcPr>
          <w:p w:rsidR="0010368E" w:rsidRPr="000A5FF2" w:rsidRDefault="0010368E" w:rsidP="00BF732E">
            <w:pPr>
              <w:pStyle w:val="TableParagraph"/>
              <w:spacing w:before="64" w:line="266" w:lineRule="auto"/>
              <w:ind w:right="495"/>
              <w:rPr>
                <w:sz w:val="24"/>
                <w:szCs w:val="24"/>
              </w:rPr>
            </w:pPr>
            <w:proofErr w:type="spellStart"/>
            <w:r w:rsidRPr="000A5FF2">
              <w:rPr>
                <w:w w:val="105"/>
                <w:sz w:val="24"/>
                <w:szCs w:val="24"/>
              </w:rPr>
              <w:t>Семья</w:t>
            </w:r>
            <w:proofErr w:type="spellEnd"/>
            <w:r w:rsidRPr="000A5FF2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0A5FF2">
              <w:rPr>
                <w:w w:val="105"/>
                <w:sz w:val="24"/>
                <w:szCs w:val="24"/>
              </w:rPr>
              <w:t>—</w:t>
            </w:r>
            <w:r w:rsidRPr="000A5FF2">
              <w:rPr>
                <w:spacing w:val="-10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w w:val="105"/>
                <w:sz w:val="24"/>
                <w:szCs w:val="24"/>
              </w:rPr>
              <w:t>хранитель</w:t>
            </w:r>
            <w:proofErr w:type="spellEnd"/>
            <w:r w:rsidRPr="000A5FF2">
              <w:rPr>
                <w:spacing w:val="-10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w w:val="105"/>
                <w:sz w:val="24"/>
                <w:szCs w:val="24"/>
              </w:rPr>
              <w:t>духовных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ценностей</w:t>
            </w:r>
            <w:proofErr w:type="spellEnd"/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понимать,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что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такое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семья,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формировать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представление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взаимосвязях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между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типом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культуры и особенностями семейного уклада у разных народов;</w:t>
            </w:r>
          </w:p>
          <w:p w:rsidR="0010368E" w:rsidRPr="0010368E" w:rsidRDefault="0010368E" w:rsidP="00BF732E">
            <w:pPr>
              <w:pStyle w:val="TableParagraph"/>
              <w:spacing w:before="2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понимать</w:t>
            </w:r>
            <w:r w:rsidRPr="0010368E">
              <w:rPr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значение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термина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«поколение»;</w:t>
            </w:r>
          </w:p>
          <w:p w:rsidR="0010368E" w:rsidRPr="0010368E" w:rsidRDefault="0010368E" w:rsidP="00BF732E">
            <w:pPr>
              <w:pStyle w:val="TableParagraph"/>
              <w:spacing w:before="19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слушать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объяснения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учителя,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решать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проблемные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задачи;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64" w:line="266" w:lineRule="auto"/>
              <w:ind w:left="79" w:right="489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Устный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64" w:line="266" w:lineRule="auto"/>
              <w:ind w:left="80" w:right="475"/>
              <w:rPr>
                <w:sz w:val="24"/>
                <w:szCs w:val="24"/>
              </w:rPr>
            </w:pPr>
            <w:hyperlink r:id="rId37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38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39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C307A7" w:rsidTr="00BF732E">
        <w:trPr>
          <w:trHeight w:val="909"/>
        </w:trPr>
        <w:tc>
          <w:tcPr>
            <w:tcW w:w="596" w:type="dxa"/>
          </w:tcPr>
          <w:p w:rsidR="0010368E" w:rsidRPr="000A5FF2" w:rsidRDefault="0010368E" w:rsidP="00BF732E">
            <w:pPr>
              <w:pStyle w:val="TableParagraph"/>
              <w:spacing w:before="64"/>
              <w:ind w:left="60" w:right="123"/>
              <w:jc w:val="center"/>
              <w:rPr>
                <w:sz w:val="24"/>
                <w:szCs w:val="24"/>
              </w:rPr>
            </w:pPr>
            <w:r w:rsidRPr="000A5FF2">
              <w:rPr>
                <w:spacing w:val="-4"/>
                <w:w w:val="105"/>
                <w:sz w:val="24"/>
                <w:szCs w:val="24"/>
              </w:rPr>
              <w:t>2.2.</w:t>
            </w:r>
          </w:p>
        </w:tc>
        <w:tc>
          <w:tcPr>
            <w:tcW w:w="2597" w:type="dxa"/>
          </w:tcPr>
          <w:p w:rsidR="0010368E" w:rsidRPr="000A5FF2" w:rsidRDefault="0010368E" w:rsidP="00BF732E">
            <w:pPr>
              <w:pStyle w:val="TableParagraph"/>
              <w:spacing w:before="64"/>
              <w:rPr>
                <w:sz w:val="24"/>
                <w:szCs w:val="24"/>
              </w:rPr>
            </w:pPr>
            <w:proofErr w:type="spellStart"/>
            <w:r w:rsidRPr="000A5FF2">
              <w:rPr>
                <w:w w:val="105"/>
                <w:sz w:val="24"/>
                <w:szCs w:val="24"/>
              </w:rPr>
              <w:t>Родина</w:t>
            </w:r>
            <w:proofErr w:type="spellEnd"/>
            <w:r w:rsidRPr="000A5FF2">
              <w:rPr>
                <w:spacing w:val="-10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w w:val="105"/>
                <w:sz w:val="24"/>
                <w:szCs w:val="24"/>
              </w:rPr>
              <w:t>начинается</w:t>
            </w:r>
            <w:proofErr w:type="spellEnd"/>
            <w:r w:rsidRPr="000A5FF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A5FF2">
              <w:rPr>
                <w:w w:val="105"/>
                <w:sz w:val="24"/>
                <w:szCs w:val="24"/>
              </w:rPr>
              <w:t>с</w:t>
            </w:r>
            <w:r w:rsidRPr="000A5FF2">
              <w:rPr>
                <w:spacing w:val="-10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понимать</w:t>
            </w:r>
            <w:r w:rsidRPr="0010368E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объяснять,</w:t>
            </w:r>
            <w:r w:rsidRPr="0010368E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как</w:t>
            </w:r>
            <w:r w:rsidRPr="0010368E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почему</w:t>
            </w:r>
            <w:r w:rsidRPr="0010368E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история</w:t>
            </w:r>
            <w:r w:rsidRPr="0010368E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каждой</w:t>
            </w:r>
            <w:r w:rsidRPr="0010368E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семьи</w:t>
            </w:r>
            <w:r w:rsidRPr="0010368E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тесно</w:t>
            </w:r>
            <w:r w:rsidRPr="0010368E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связана</w:t>
            </w:r>
            <w:r w:rsidRPr="0010368E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</w:t>
            </w:r>
            <w:r w:rsidRPr="0010368E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историей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страны,</w:t>
            </w:r>
            <w:r w:rsidRPr="0010368E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народа;</w:t>
            </w:r>
          </w:p>
          <w:p w:rsidR="0010368E" w:rsidRPr="0010368E" w:rsidRDefault="0010368E" w:rsidP="00BF732E">
            <w:pPr>
              <w:pStyle w:val="TableParagraph"/>
              <w:spacing w:before="2" w:line="266" w:lineRule="auto"/>
              <w:ind w:left="79" w:right="270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слушать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объяснения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учителя,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разграничивать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понятия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теме,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систематизировать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учебный</w:t>
            </w:r>
            <w:r w:rsidRPr="0010368E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материал;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64" w:line="266" w:lineRule="auto"/>
              <w:ind w:left="79" w:right="489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Устный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64" w:line="266" w:lineRule="auto"/>
              <w:ind w:left="80" w:right="475"/>
              <w:rPr>
                <w:sz w:val="24"/>
                <w:szCs w:val="24"/>
              </w:rPr>
            </w:pPr>
            <w:hyperlink r:id="rId40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41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42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C307A7" w:rsidTr="00BF732E">
        <w:trPr>
          <w:trHeight w:val="1101"/>
        </w:trPr>
        <w:tc>
          <w:tcPr>
            <w:tcW w:w="596" w:type="dxa"/>
          </w:tcPr>
          <w:p w:rsidR="0010368E" w:rsidRPr="000A5FF2" w:rsidRDefault="0010368E" w:rsidP="00BF732E">
            <w:pPr>
              <w:pStyle w:val="TableParagraph"/>
              <w:spacing w:before="64"/>
              <w:ind w:left="60" w:right="123"/>
              <w:jc w:val="center"/>
              <w:rPr>
                <w:sz w:val="24"/>
                <w:szCs w:val="24"/>
              </w:rPr>
            </w:pPr>
            <w:r w:rsidRPr="000A5FF2">
              <w:rPr>
                <w:spacing w:val="-4"/>
                <w:w w:val="105"/>
                <w:sz w:val="24"/>
                <w:szCs w:val="24"/>
              </w:rPr>
              <w:t>2.3.</w:t>
            </w:r>
          </w:p>
        </w:tc>
        <w:tc>
          <w:tcPr>
            <w:tcW w:w="2597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right="317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Традиции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семейного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воспитания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понимать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объяснять,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что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такое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традиция,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уметь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рассказывать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традициях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своей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семьи, семейных традициях своего народа и других народов России;</w:t>
            </w:r>
          </w:p>
          <w:p w:rsidR="0010368E" w:rsidRPr="0010368E" w:rsidRDefault="0010368E" w:rsidP="00BF732E">
            <w:pPr>
              <w:pStyle w:val="TableParagraph"/>
              <w:spacing w:before="2" w:line="266" w:lineRule="auto"/>
              <w:ind w:left="79" w:right="69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уметь объяснять и разграничивать основные понятия по теме;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просматривать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анализировать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учебные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фильмы,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работать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раздаточным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материалом;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64" w:line="266" w:lineRule="auto"/>
              <w:ind w:left="79" w:right="489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Устный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64" w:line="266" w:lineRule="auto"/>
              <w:ind w:left="80" w:right="475"/>
              <w:rPr>
                <w:sz w:val="24"/>
                <w:szCs w:val="24"/>
              </w:rPr>
            </w:pPr>
            <w:hyperlink r:id="rId43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44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45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C307A7" w:rsidTr="00BF732E">
        <w:trPr>
          <w:trHeight w:val="909"/>
        </w:trPr>
        <w:tc>
          <w:tcPr>
            <w:tcW w:w="596" w:type="dxa"/>
          </w:tcPr>
          <w:p w:rsidR="0010368E" w:rsidRPr="000A5FF2" w:rsidRDefault="0010368E" w:rsidP="00BF732E">
            <w:pPr>
              <w:pStyle w:val="TableParagraph"/>
              <w:spacing w:before="64"/>
              <w:ind w:left="60" w:right="123"/>
              <w:jc w:val="center"/>
              <w:rPr>
                <w:sz w:val="24"/>
                <w:szCs w:val="24"/>
              </w:rPr>
            </w:pPr>
            <w:r w:rsidRPr="000A5FF2">
              <w:rPr>
                <w:spacing w:val="-4"/>
                <w:w w:val="105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2597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right="68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Образ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семьи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культуре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народов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left="79" w:right="992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знать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основные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фольклорные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сюжеты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семье,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семейных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ценностях;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знать и понимать морально-нравственное значение семьи;</w:t>
            </w:r>
          </w:p>
          <w:p w:rsidR="0010368E" w:rsidRPr="0010368E" w:rsidRDefault="0010368E" w:rsidP="00BF732E">
            <w:pPr>
              <w:pStyle w:val="TableParagraph"/>
              <w:spacing w:before="2" w:line="266" w:lineRule="auto"/>
              <w:ind w:left="79" w:right="57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работать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научно-популярной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литературой,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просматривать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анализировать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учебные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фильмы, систематизировать учебный материал;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64" w:line="266" w:lineRule="auto"/>
              <w:ind w:left="79" w:right="489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Устный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64" w:line="266" w:lineRule="auto"/>
              <w:ind w:left="80" w:right="475"/>
              <w:rPr>
                <w:sz w:val="24"/>
                <w:szCs w:val="24"/>
              </w:rPr>
            </w:pPr>
            <w:hyperlink r:id="rId46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47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48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C307A7" w:rsidTr="00BF732E">
        <w:trPr>
          <w:trHeight w:val="909"/>
        </w:trPr>
        <w:tc>
          <w:tcPr>
            <w:tcW w:w="596" w:type="dxa"/>
          </w:tcPr>
          <w:p w:rsidR="0010368E" w:rsidRPr="000A5FF2" w:rsidRDefault="0010368E" w:rsidP="00BF732E">
            <w:pPr>
              <w:pStyle w:val="TableParagraph"/>
              <w:spacing w:before="64"/>
              <w:ind w:left="60" w:right="123"/>
              <w:jc w:val="center"/>
              <w:rPr>
                <w:sz w:val="24"/>
                <w:szCs w:val="24"/>
              </w:rPr>
            </w:pPr>
            <w:r w:rsidRPr="000A5FF2">
              <w:rPr>
                <w:spacing w:val="-4"/>
                <w:w w:val="105"/>
                <w:sz w:val="24"/>
                <w:szCs w:val="24"/>
              </w:rPr>
              <w:t>2.5.</w:t>
            </w:r>
          </w:p>
        </w:tc>
        <w:tc>
          <w:tcPr>
            <w:tcW w:w="2597" w:type="dxa"/>
          </w:tcPr>
          <w:p w:rsidR="0010368E" w:rsidRPr="000A5FF2" w:rsidRDefault="0010368E" w:rsidP="00BF732E">
            <w:pPr>
              <w:pStyle w:val="TableParagraph"/>
              <w:spacing w:before="64"/>
              <w:rPr>
                <w:sz w:val="24"/>
                <w:szCs w:val="24"/>
              </w:rPr>
            </w:pPr>
            <w:proofErr w:type="spellStart"/>
            <w:r w:rsidRPr="000A5FF2">
              <w:rPr>
                <w:w w:val="105"/>
                <w:sz w:val="24"/>
                <w:szCs w:val="24"/>
              </w:rPr>
              <w:t>Труд</w:t>
            </w:r>
            <w:proofErr w:type="spellEnd"/>
            <w:r w:rsidRPr="000A5FF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A5FF2">
              <w:rPr>
                <w:w w:val="105"/>
                <w:sz w:val="24"/>
                <w:szCs w:val="24"/>
              </w:rPr>
              <w:t>в</w:t>
            </w:r>
            <w:r w:rsidRPr="000A5FF2">
              <w:rPr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w w:val="105"/>
                <w:sz w:val="24"/>
                <w:szCs w:val="24"/>
              </w:rPr>
              <w:t>истории</w:t>
            </w:r>
            <w:proofErr w:type="spellEnd"/>
            <w:r w:rsidRPr="000A5FF2">
              <w:rPr>
                <w:spacing w:val="-5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понимать,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что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такое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«семейный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труд»,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сознавать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характеризовать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важного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общего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семейного труда для укрепления целостности семьи;</w:t>
            </w:r>
          </w:p>
          <w:p w:rsidR="0010368E" w:rsidRPr="0010368E" w:rsidRDefault="0010368E" w:rsidP="00BF732E">
            <w:pPr>
              <w:pStyle w:val="TableParagraph"/>
              <w:spacing w:before="2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слушать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объяснения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учителя,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самостоятельно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работать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с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учебником;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64" w:line="266" w:lineRule="auto"/>
              <w:ind w:left="79" w:right="489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Устный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64" w:line="266" w:lineRule="auto"/>
              <w:ind w:left="80" w:right="475"/>
              <w:rPr>
                <w:sz w:val="24"/>
                <w:szCs w:val="24"/>
              </w:rPr>
            </w:pPr>
            <w:hyperlink r:id="rId49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50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51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C307A7" w:rsidTr="00BF732E">
        <w:trPr>
          <w:trHeight w:val="909"/>
        </w:trPr>
        <w:tc>
          <w:tcPr>
            <w:tcW w:w="596" w:type="dxa"/>
          </w:tcPr>
          <w:p w:rsidR="0010368E" w:rsidRPr="000A5FF2" w:rsidRDefault="0010368E" w:rsidP="00BF732E">
            <w:pPr>
              <w:pStyle w:val="TableParagraph"/>
              <w:spacing w:before="64"/>
              <w:ind w:left="60" w:right="123"/>
              <w:jc w:val="center"/>
              <w:rPr>
                <w:sz w:val="24"/>
                <w:szCs w:val="24"/>
              </w:rPr>
            </w:pPr>
            <w:r w:rsidRPr="000A5FF2">
              <w:rPr>
                <w:spacing w:val="-4"/>
                <w:w w:val="105"/>
                <w:sz w:val="24"/>
                <w:szCs w:val="24"/>
              </w:rPr>
              <w:t>2.6.</w:t>
            </w:r>
          </w:p>
        </w:tc>
        <w:tc>
          <w:tcPr>
            <w:tcW w:w="2597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right="811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Семья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современном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мире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(</w:t>
            </w:r>
            <w:r w:rsidRPr="0010368E">
              <w:rPr>
                <w:i/>
                <w:w w:val="105"/>
                <w:sz w:val="24"/>
                <w:szCs w:val="24"/>
                <w:lang w:val="ru-RU"/>
              </w:rPr>
              <w:t>практическое</w:t>
            </w:r>
            <w:r w:rsidRPr="0010368E">
              <w:rPr>
                <w:i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i/>
                <w:w w:val="105"/>
                <w:sz w:val="24"/>
                <w:szCs w:val="24"/>
                <w:lang w:val="ru-RU"/>
              </w:rPr>
              <w:t>занятие</w:t>
            </w:r>
            <w:r w:rsidRPr="0010368E">
              <w:rPr>
                <w:w w:val="105"/>
                <w:sz w:val="24"/>
                <w:szCs w:val="24"/>
                <w:lang w:val="ru-RU"/>
              </w:rPr>
              <w:t>)</w:t>
            </w:r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понимать,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почему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важно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изучать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хранить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историю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своей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семьи,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передавать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её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следующим</w:t>
            </w:r>
            <w:r w:rsidRPr="0010368E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поколениям;</w:t>
            </w:r>
          </w:p>
          <w:p w:rsidR="0010368E" w:rsidRPr="0010368E" w:rsidRDefault="0010368E" w:rsidP="00BF732E">
            <w:pPr>
              <w:pStyle w:val="TableParagraph"/>
              <w:spacing w:before="2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готовить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доклад,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сообщение;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создавать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семейное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древо;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отбирать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сравнивать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материал из нескольких источников;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64" w:line="266" w:lineRule="auto"/>
              <w:ind w:left="79" w:right="54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Практическая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работа</w:t>
            </w:r>
            <w:proofErr w:type="spellEnd"/>
            <w:r w:rsidRPr="000A5FF2">
              <w:rPr>
                <w:spacing w:val="-2"/>
                <w:w w:val="105"/>
                <w:sz w:val="24"/>
                <w:szCs w:val="24"/>
              </w:rPr>
              <w:t>;</w:t>
            </w:r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64" w:line="266" w:lineRule="auto"/>
              <w:ind w:left="80" w:right="475"/>
              <w:rPr>
                <w:sz w:val="24"/>
                <w:szCs w:val="24"/>
              </w:rPr>
            </w:pPr>
            <w:hyperlink r:id="rId52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53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54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467281" w:rsidTr="00BF732E">
        <w:trPr>
          <w:trHeight w:val="333"/>
        </w:trPr>
        <w:tc>
          <w:tcPr>
            <w:tcW w:w="15496" w:type="dxa"/>
            <w:gridSpan w:val="9"/>
          </w:tcPr>
          <w:p w:rsidR="0010368E" w:rsidRPr="0010368E" w:rsidRDefault="0010368E" w:rsidP="00BF732E">
            <w:pPr>
              <w:pStyle w:val="TableParagraph"/>
              <w:spacing w:before="64"/>
              <w:rPr>
                <w:b/>
                <w:sz w:val="24"/>
                <w:szCs w:val="24"/>
                <w:lang w:val="ru-RU"/>
              </w:rPr>
            </w:pPr>
            <w:r w:rsidRPr="0010368E">
              <w:rPr>
                <w:b/>
                <w:spacing w:val="-2"/>
                <w:w w:val="105"/>
                <w:sz w:val="24"/>
                <w:szCs w:val="24"/>
                <w:lang w:val="ru-RU"/>
              </w:rPr>
              <w:t>Тематический</w:t>
            </w:r>
            <w:r w:rsidRPr="0010368E">
              <w:rPr>
                <w:b/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b/>
                <w:spacing w:val="-2"/>
                <w:w w:val="105"/>
                <w:sz w:val="24"/>
                <w:szCs w:val="24"/>
                <w:lang w:val="ru-RU"/>
              </w:rPr>
              <w:t>блок</w:t>
            </w:r>
            <w:r w:rsidRPr="0010368E">
              <w:rPr>
                <w:b/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b/>
                <w:spacing w:val="-2"/>
                <w:w w:val="105"/>
                <w:sz w:val="24"/>
                <w:szCs w:val="24"/>
                <w:lang w:val="ru-RU"/>
              </w:rPr>
              <w:t>3.</w:t>
            </w:r>
            <w:r w:rsidRPr="0010368E">
              <w:rPr>
                <w:b/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b/>
                <w:spacing w:val="-2"/>
                <w:w w:val="105"/>
                <w:sz w:val="24"/>
                <w:szCs w:val="24"/>
                <w:lang w:val="ru-RU"/>
              </w:rPr>
              <w:t>«Духовно-нравственное</w:t>
            </w:r>
            <w:r w:rsidRPr="0010368E">
              <w:rPr>
                <w:b/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b/>
                <w:spacing w:val="-2"/>
                <w:w w:val="105"/>
                <w:sz w:val="24"/>
                <w:szCs w:val="24"/>
                <w:lang w:val="ru-RU"/>
              </w:rPr>
              <w:t>богатство</w:t>
            </w:r>
            <w:r w:rsidRPr="0010368E">
              <w:rPr>
                <w:b/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b/>
                <w:spacing w:val="-2"/>
                <w:w w:val="105"/>
                <w:sz w:val="24"/>
                <w:szCs w:val="24"/>
                <w:lang w:val="ru-RU"/>
              </w:rPr>
              <w:t>личности»</w:t>
            </w:r>
          </w:p>
        </w:tc>
      </w:tr>
      <w:tr w:rsidR="0010368E" w:rsidRPr="00C307A7" w:rsidTr="00BF732E">
        <w:trPr>
          <w:trHeight w:val="909"/>
        </w:trPr>
        <w:tc>
          <w:tcPr>
            <w:tcW w:w="596" w:type="dxa"/>
          </w:tcPr>
          <w:p w:rsidR="0010368E" w:rsidRPr="000A5FF2" w:rsidRDefault="0010368E" w:rsidP="00BF732E">
            <w:pPr>
              <w:pStyle w:val="TableParagraph"/>
              <w:spacing w:before="64"/>
              <w:ind w:left="60" w:right="123"/>
              <w:jc w:val="center"/>
              <w:rPr>
                <w:sz w:val="24"/>
                <w:szCs w:val="24"/>
              </w:rPr>
            </w:pPr>
            <w:r w:rsidRPr="000A5FF2">
              <w:rPr>
                <w:spacing w:val="-4"/>
                <w:w w:val="105"/>
                <w:sz w:val="24"/>
                <w:szCs w:val="24"/>
              </w:rPr>
              <w:t>3.1.</w:t>
            </w:r>
          </w:p>
        </w:tc>
        <w:tc>
          <w:tcPr>
            <w:tcW w:w="2597" w:type="dxa"/>
          </w:tcPr>
          <w:p w:rsidR="0010368E" w:rsidRPr="000A5FF2" w:rsidRDefault="0010368E" w:rsidP="00BF732E">
            <w:pPr>
              <w:pStyle w:val="TableParagraph"/>
              <w:spacing w:before="64"/>
              <w:rPr>
                <w:sz w:val="24"/>
                <w:szCs w:val="24"/>
              </w:rPr>
            </w:pPr>
            <w:proofErr w:type="spellStart"/>
            <w:r w:rsidRPr="000A5FF2">
              <w:rPr>
                <w:w w:val="105"/>
                <w:sz w:val="24"/>
                <w:szCs w:val="24"/>
              </w:rPr>
              <w:t>Личность</w:t>
            </w:r>
            <w:proofErr w:type="spellEnd"/>
            <w:r w:rsidRPr="000A5FF2">
              <w:rPr>
                <w:spacing w:val="28"/>
                <w:w w:val="105"/>
                <w:sz w:val="24"/>
                <w:szCs w:val="24"/>
              </w:rPr>
              <w:t xml:space="preserve"> </w:t>
            </w:r>
            <w:r w:rsidRPr="000A5FF2">
              <w:rPr>
                <w:w w:val="105"/>
                <w:sz w:val="24"/>
                <w:szCs w:val="24"/>
              </w:rPr>
              <w:t>—</w:t>
            </w:r>
            <w:r w:rsidRPr="000A5FF2">
              <w:rPr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w w:val="105"/>
                <w:sz w:val="24"/>
                <w:szCs w:val="24"/>
              </w:rPr>
              <w:t>общество</w:t>
            </w:r>
            <w:proofErr w:type="spellEnd"/>
            <w:r w:rsidRPr="000A5FF2">
              <w:rPr>
                <w:spacing w:val="29"/>
                <w:w w:val="105"/>
                <w:sz w:val="24"/>
                <w:szCs w:val="24"/>
              </w:rPr>
              <w:t xml:space="preserve"> </w:t>
            </w:r>
            <w:r w:rsidRPr="000A5FF2">
              <w:rPr>
                <w:w w:val="105"/>
                <w:sz w:val="24"/>
                <w:szCs w:val="24"/>
              </w:rPr>
              <w:t>—</w:t>
            </w:r>
            <w:r w:rsidRPr="000A5FF2">
              <w:rPr>
                <w:spacing w:val="-5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знать,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что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такое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гуманизм,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понимать,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что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делает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человека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человеком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какие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проявления людей можно назвать гуманными;</w:t>
            </w:r>
          </w:p>
          <w:p w:rsidR="0010368E" w:rsidRPr="0010368E" w:rsidRDefault="0010368E" w:rsidP="00BF732E">
            <w:pPr>
              <w:pStyle w:val="TableParagraph"/>
              <w:spacing w:before="2" w:line="266" w:lineRule="auto"/>
              <w:ind w:left="79" w:right="69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работать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научно-популярной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литературой,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уметь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разграничивать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понятия,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осваивать смысловое чтение (решать текстовые задачи);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64" w:line="266" w:lineRule="auto"/>
              <w:ind w:left="79" w:right="489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Устный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64" w:line="266" w:lineRule="auto"/>
              <w:ind w:left="80" w:right="475"/>
              <w:rPr>
                <w:sz w:val="24"/>
                <w:szCs w:val="24"/>
              </w:rPr>
            </w:pPr>
            <w:hyperlink r:id="rId55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56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57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C307A7" w:rsidTr="00BF732E">
        <w:trPr>
          <w:trHeight w:val="909"/>
        </w:trPr>
        <w:tc>
          <w:tcPr>
            <w:tcW w:w="596" w:type="dxa"/>
          </w:tcPr>
          <w:p w:rsidR="0010368E" w:rsidRPr="000A5FF2" w:rsidRDefault="0010368E" w:rsidP="00BF732E">
            <w:pPr>
              <w:pStyle w:val="TableParagraph"/>
              <w:spacing w:before="64"/>
              <w:ind w:left="60" w:right="123"/>
              <w:jc w:val="center"/>
              <w:rPr>
                <w:sz w:val="24"/>
                <w:szCs w:val="24"/>
              </w:rPr>
            </w:pPr>
            <w:r w:rsidRPr="000A5FF2">
              <w:rPr>
                <w:spacing w:val="-4"/>
                <w:w w:val="105"/>
                <w:sz w:val="24"/>
                <w:szCs w:val="24"/>
              </w:rPr>
              <w:t>3.2.</w:t>
            </w:r>
          </w:p>
        </w:tc>
        <w:tc>
          <w:tcPr>
            <w:tcW w:w="2597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right="196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Духовный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мир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человека.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Человек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—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творец</w:t>
            </w:r>
            <w:r w:rsidRPr="0010368E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понимать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объяснять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значение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слова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«человек»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контексте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духовно-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нравственной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культуры;</w:t>
            </w:r>
          </w:p>
          <w:p w:rsidR="0010368E" w:rsidRPr="0010368E" w:rsidRDefault="0010368E" w:rsidP="00BF732E">
            <w:pPr>
              <w:pStyle w:val="TableParagraph"/>
              <w:spacing w:before="2" w:line="266" w:lineRule="auto"/>
              <w:ind w:left="79" w:right="25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слушать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объяснения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учителя,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работать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учебником,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уметь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понимать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разграничивать основные понятия по теме;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64" w:line="266" w:lineRule="auto"/>
              <w:ind w:left="79" w:right="489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Устный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64" w:line="266" w:lineRule="auto"/>
              <w:ind w:left="80" w:right="475"/>
              <w:rPr>
                <w:sz w:val="24"/>
                <w:szCs w:val="24"/>
              </w:rPr>
            </w:pPr>
            <w:hyperlink r:id="rId58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59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60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C307A7" w:rsidTr="00BF732E">
        <w:trPr>
          <w:trHeight w:val="1101"/>
        </w:trPr>
        <w:tc>
          <w:tcPr>
            <w:tcW w:w="596" w:type="dxa"/>
          </w:tcPr>
          <w:p w:rsidR="0010368E" w:rsidRPr="000A5FF2" w:rsidRDefault="0010368E" w:rsidP="00BF732E">
            <w:pPr>
              <w:pStyle w:val="TableParagraph"/>
              <w:spacing w:before="64"/>
              <w:ind w:left="60" w:right="123"/>
              <w:jc w:val="center"/>
              <w:rPr>
                <w:sz w:val="24"/>
                <w:szCs w:val="24"/>
              </w:rPr>
            </w:pPr>
            <w:r w:rsidRPr="000A5FF2">
              <w:rPr>
                <w:spacing w:val="-4"/>
                <w:w w:val="105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597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right="68"/>
              <w:rPr>
                <w:sz w:val="24"/>
                <w:szCs w:val="24"/>
                <w:lang w:val="ru-RU"/>
              </w:rPr>
            </w:pP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Личность и духовно-нравственные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ценности</w:t>
            </w:r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spacing w:val="-5"/>
                <w:w w:val="105"/>
                <w:sz w:val="24"/>
                <w:szCs w:val="24"/>
              </w:rPr>
              <w:t>0.5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 xml:space="preserve">понимать и объяснять, что такое мораль и нравственность, любовь к </w:t>
            </w:r>
            <w:proofErr w:type="gramStart"/>
            <w:r w:rsidRPr="0010368E">
              <w:rPr>
                <w:w w:val="105"/>
                <w:sz w:val="24"/>
                <w:szCs w:val="24"/>
                <w:lang w:val="ru-RU"/>
              </w:rPr>
              <w:t>близким</w:t>
            </w:r>
            <w:proofErr w:type="gramEnd"/>
            <w:r w:rsidRPr="0010368E">
              <w:rPr>
                <w:w w:val="105"/>
                <w:sz w:val="24"/>
                <w:szCs w:val="24"/>
                <w:lang w:val="ru-RU"/>
              </w:rPr>
              <w:t>;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показывать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на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примерах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важность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таких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ценностей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как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взаимопомощь,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сострадание,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милосердие, любовь, дружба и др.;</w:t>
            </w:r>
          </w:p>
          <w:p w:rsidR="0010368E" w:rsidRPr="0010368E" w:rsidRDefault="0010368E" w:rsidP="00BF732E">
            <w:pPr>
              <w:pStyle w:val="TableParagraph"/>
              <w:spacing w:before="2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разграничивать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определять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основные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понятия,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решать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текстовые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задачи,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работать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учебником;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64" w:line="266" w:lineRule="auto"/>
              <w:ind w:left="79" w:right="152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Контрольная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64" w:line="266" w:lineRule="auto"/>
              <w:ind w:left="80" w:right="475"/>
              <w:rPr>
                <w:sz w:val="24"/>
                <w:szCs w:val="24"/>
              </w:rPr>
            </w:pPr>
            <w:hyperlink r:id="rId61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62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63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467281" w:rsidTr="00BF732E">
        <w:trPr>
          <w:trHeight w:val="333"/>
        </w:trPr>
        <w:tc>
          <w:tcPr>
            <w:tcW w:w="15496" w:type="dxa"/>
            <w:gridSpan w:val="9"/>
          </w:tcPr>
          <w:p w:rsidR="0010368E" w:rsidRPr="0010368E" w:rsidRDefault="0010368E" w:rsidP="00BF732E">
            <w:pPr>
              <w:pStyle w:val="TableParagraph"/>
              <w:spacing w:before="64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10368E" w:rsidRPr="00916F50" w:rsidRDefault="0010368E" w:rsidP="0010368E">
      <w:pPr>
        <w:rPr>
          <w:sz w:val="15"/>
        </w:rPr>
        <w:sectPr w:rsidR="0010368E" w:rsidRPr="00916F50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725"/>
        <w:gridCol w:w="528"/>
        <w:gridCol w:w="1104"/>
        <w:gridCol w:w="1140"/>
        <w:gridCol w:w="804"/>
        <w:gridCol w:w="5309"/>
        <w:gridCol w:w="1678"/>
        <w:gridCol w:w="1740"/>
      </w:tblGrid>
      <w:tr w:rsidR="00C307A7" w:rsidRPr="00C307A7" w:rsidTr="0023033B">
        <w:trPr>
          <w:trHeight w:val="1101"/>
        </w:trPr>
        <w:tc>
          <w:tcPr>
            <w:tcW w:w="468" w:type="dxa"/>
          </w:tcPr>
          <w:p w:rsidR="00C307A7" w:rsidRPr="000A5FF2" w:rsidRDefault="00C307A7" w:rsidP="00BF732E">
            <w:pPr>
              <w:pStyle w:val="TableParagraph"/>
              <w:spacing w:before="64"/>
              <w:rPr>
                <w:spacing w:val="-4"/>
                <w:w w:val="105"/>
                <w:sz w:val="24"/>
                <w:szCs w:val="24"/>
              </w:rPr>
            </w:pPr>
          </w:p>
        </w:tc>
        <w:tc>
          <w:tcPr>
            <w:tcW w:w="11610" w:type="dxa"/>
            <w:gridSpan w:val="6"/>
          </w:tcPr>
          <w:p w:rsidR="00C307A7" w:rsidRPr="00C307A7" w:rsidRDefault="00C307A7" w:rsidP="00BF732E">
            <w:pPr>
              <w:pStyle w:val="TableParagraph"/>
              <w:spacing w:before="64" w:line="266" w:lineRule="auto"/>
              <w:ind w:left="79" w:right="259"/>
              <w:rPr>
                <w:w w:val="105"/>
                <w:sz w:val="24"/>
                <w:szCs w:val="24"/>
                <w:lang w:val="ru-RU"/>
              </w:rPr>
            </w:pPr>
            <w:r w:rsidRPr="0010368E">
              <w:rPr>
                <w:b/>
                <w:spacing w:val="-2"/>
                <w:w w:val="105"/>
                <w:sz w:val="24"/>
                <w:szCs w:val="24"/>
                <w:lang w:val="ru-RU"/>
              </w:rPr>
              <w:t>Тематический</w:t>
            </w:r>
            <w:r w:rsidRPr="0010368E">
              <w:rPr>
                <w:b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b/>
                <w:spacing w:val="-2"/>
                <w:w w:val="105"/>
                <w:sz w:val="24"/>
                <w:szCs w:val="24"/>
                <w:lang w:val="ru-RU"/>
              </w:rPr>
              <w:t>блок</w:t>
            </w:r>
            <w:r w:rsidRPr="0010368E">
              <w:rPr>
                <w:b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b/>
                <w:spacing w:val="-2"/>
                <w:w w:val="105"/>
                <w:sz w:val="24"/>
                <w:szCs w:val="24"/>
                <w:lang w:val="ru-RU"/>
              </w:rPr>
              <w:t>4.</w:t>
            </w:r>
            <w:r w:rsidRPr="0010368E">
              <w:rPr>
                <w:b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b/>
                <w:spacing w:val="-2"/>
                <w:w w:val="105"/>
                <w:sz w:val="24"/>
                <w:szCs w:val="24"/>
                <w:lang w:val="ru-RU"/>
              </w:rPr>
              <w:t>«Культурное</w:t>
            </w:r>
            <w:r w:rsidRPr="0010368E">
              <w:rPr>
                <w:b/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b/>
                <w:spacing w:val="-2"/>
                <w:w w:val="105"/>
                <w:sz w:val="24"/>
                <w:szCs w:val="24"/>
                <w:lang w:val="ru-RU"/>
              </w:rPr>
              <w:t>единство</w:t>
            </w:r>
            <w:r w:rsidRPr="0010368E">
              <w:rPr>
                <w:b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b/>
                <w:spacing w:val="-2"/>
                <w:w w:val="105"/>
                <w:sz w:val="24"/>
                <w:szCs w:val="24"/>
                <w:lang w:val="ru-RU"/>
              </w:rPr>
              <w:t>России»</w:t>
            </w:r>
            <w:bookmarkStart w:id="0" w:name="_GoBack"/>
            <w:bookmarkEnd w:id="0"/>
          </w:p>
        </w:tc>
        <w:tc>
          <w:tcPr>
            <w:tcW w:w="1678" w:type="dxa"/>
          </w:tcPr>
          <w:p w:rsidR="00C307A7" w:rsidRPr="00C307A7" w:rsidRDefault="00C307A7" w:rsidP="00BF732E">
            <w:pPr>
              <w:pStyle w:val="TableParagraph"/>
              <w:spacing w:before="64" w:line="266" w:lineRule="auto"/>
              <w:ind w:left="79" w:right="489"/>
              <w:rPr>
                <w:spacing w:val="-2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1740" w:type="dxa"/>
          </w:tcPr>
          <w:p w:rsidR="00C307A7" w:rsidRPr="00C307A7" w:rsidRDefault="00C307A7" w:rsidP="00BF732E">
            <w:pPr>
              <w:pStyle w:val="TableParagraph"/>
              <w:spacing w:before="64" w:line="266" w:lineRule="auto"/>
              <w:ind w:left="80" w:right="475"/>
              <w:rPr>
                <w:lang w:val="ru-RU"/>
              </w:rPr>
            </w:pPr>
          </w:p>
        </w:tc>
      </w:tr>
      <w:tr w:rsidR="0010368E" w:rsidRPr="00C307A7" w:rsidTr="00BF732E">
        <w:trPr>
          <w:trHeight w:val="1101"/>
        </w:trPr>
        <w:tc>
          <w:tcPr>
            <w:tcW w:w="468" w:type="dxa"/>
          </w:tcPr>
          <w:p w:rsidR="0010368E" w:rsidRPr="000A5FF2" w:rsidRDefault="0010368E" w:rsidP="00BF732E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0A5FF2">
              <w:rPr>
                <w:spacing w:val="-4"/>
                <w:w w:val="105"/>
                <w:sz w:val="24"/>
                <w:szCs w:val="24"/>
              </w:rPr>
              <w:t>4.1.</w:t>
            </w:r>
          </w:p>
        </w:tc>
        <w:tc>
          <w:tcPr>
            <w:tcW w:w="2725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right="297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Историческая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память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как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духовно-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нравственная</w:t>
            </w:r>
            <w:r w:rsidRPr="0010368E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ценность</w:t>
            </w:r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left="79" w:right="25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объяснять смысл термина «история», понимать важность изучения истории;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понимать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объяснять,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что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такое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историческая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память,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как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история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каждой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семьи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связана с историей страны;</w:t>
            </w:r>
          </w:p>
          <w:p w:rsidR="0010368E" w:rsidRPr="0010368E" w:rsidRDefault="0010368E" w:rsidP="00BF732E">
            <w:pPr>
              <w:pStyle w:val="TableParagraph"/>
              <w:spacing w:before="2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работать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учебником,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выделять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определять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основные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понятия,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слушать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анализировать выступления одноклассников;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64" w:line="266" w:lineRule="auto"/>
              <w:ind w:left="79" w:right="489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Устный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64" w:line="266" w:lineRule="auto"/>
              <w:ind w:left="80" w:right="475"/>
              <w:rPr>
                <w:sz w:val="24"/>
                <w:szCs w:val="24"/>
              </w:rPr>
            </w:pPr>
            <w:hyperlink r:id="rId64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65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66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C307A7" w:rsidTr="00BF732E">
        <w:trPr>
          <w:trHeight w:val="1293"/>
        </w:trPr>
        <w:tc>
          <w:tcPr>
            <w:tcW w:w="468" w:type="dxa"/>
          </w:tcPr>
          <w:p w:rsidR="0010368E" w:rsidRPr="000A5FF2" w:rsidRDefault="0010368E" w:rsidP="00BF732E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0A5FF2">
              <w:rPr>
                <w:spacing w:val="-4"/>
                <w:w w:val="105"/>
                <w:sz w:val="24"/>
                <w:szCs w:val="24"/>
              </w:rPr>
              <w:t>4.2.</w:t>
            </w:r>
          </w:p>
        </w:tc>
        <w:tc>
          <w:tcPr>
            <w:tcW w:w="2725" w:type="dxa"/>
          </w:tcPr>
          <w:p w:rsidR="0010368E" w:rsidRPr="000A5FF2" w:rsidRDefault="0010368E" w:rsidP="00BF732E">
            <w:pPr>
              <w:pStyle w:val="TableParagraph"/>
              <w:spacing w:before="64"/>
              <w:rPr>
                <w:sz w:val="24"/>
                <w:szCs w:val="24"/>
              </w:rPr>
            </w:pPr>
            <w:proofErr w:type="spellStart"/>
            <w:r w:rsidRPr="000A5FF2">
              <w:rPr>
                <w:w w:val="105"/>
                <w:sz w:val="24"/>
                <w:szCs w:val="24"/>
              </w:rPr>
              <w:t>Литература</w:t>
            </w:r>
            <w:proofErr w:type="spellEnd"/>
            <w:r w:rsidRPr="000A5FF2">
              <w:rPr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w w:val="105"/>
                <w:sz w:val="24"/>
                <w:szCs w:val="24"/>
              </w:rPr>
              <w:t>как</w:t>
            </w:r>
            <w:proofErr w:type="spellEnd"/>
            <w:r w:rsidRPr="000A5FF2">
              <w:rPr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w w:val="105"/>
                <w:sz w:val="24"/>
                <w:szCs w:val="24"/>
              </w:rPr>
              <w:t>язык</w:t>
            </w:r>
            <w:proofErr w:type="spellEnd"/>
            <w:r w:rsidRPr="000A5FF2">
              <w:rPr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понимать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особенности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литературы,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её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отличия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от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других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видов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художественного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творчества;</w:t>
            </w:r>
          </w:p>
          <w:p w:rsidR="0010368E" w:rsidRPr="0010368E" w:rsidRDefault="0010368E" w:rsidP="00BF732E">
            <w:pPr>
              <w:pStyle w:val="TableParagraph"/>
              <w:spacing w:before="2" w:line="266" w:lineRule="auto"/>
              <w:ind w:left="79" w:right="25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объяснять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средства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выражения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духовного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мира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человека,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его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морали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нравственности в произведениях литературы;</w:t>
            </w:r>
          </w:p>
          <w:p w:rsidR="0010368E" w:rsidRPr="0010368E" w:rsidRDefault="0010368E" w:rsidP="00BF732E">
            <w:pPr>
              <w:pStyle w:val="TableParagraph"/>
              <w:spacing w:before="1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слушать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объяснения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учителя,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работать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художественной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литературой,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изучать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анализировать</w:t>
            </w:r>
            <w:r w:rsidRPr="0010368E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источники;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64" w:line="266" w:lineRule="auto"/>
              <w:ind w:left="79" w:right="489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Устный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64" w:line="266" w:lineRule="auto"/>
              <w:ind w:left="80" w:right="475"/>
              <w:rPr>
                <w:sz w:val="24"/>
                <w:szCs w:val="24"/>
              </w:rPr>
            </w:pPr>
            <w:hyperlink r:id="rId67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68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69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C307A7" w:rsidTr="00BF732E">
        <w:trPr>
          <w:trHeight w:val="1101"/>
        </w:trPr>
        <w:tc>
          <w:tcPr>
            <w:tcW w:w="468" w:type="dxa"/>
          </w:tcPr>
          <w:p w:rsidR="0010368E" w:rsidRPr="000A5FF2" w:rsidRDefault="0010368E" w:rsidP="00BF732E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0A5FF2">
              <w:rPr>
                <w:spacing w:val="-4"/>
                <w:w w:val="105"/>
                <w:sz w:val="24"/>
                <w:szCs w:val="24"/>
              </w:rPr>
              <w:t>4.3.</w:t>
            </w:r>
          </w:p>
        </w:tc>
        <w:tc>
          <w:tcPr>
            <w:tcW w:w="2725" w:type="dxa"/>
          </w:tcPr>
          <w:p w:rsidR="0010368E" w:rsidRPr="000A5FF2" w:rsidRDefault="0010368E" w:rsidP="00BF732E">
            <w:pPr>
              <w:pStyle w:val="TableParagraph"/>
              <w:spacing w:before="64"/>
              <w:rPr>
                <w:sz w:val="24"/>
                <w:szCs w:val="24"/>
              </w:rPr>
            </w:pPr>
            <w:proofErr w:type="spellStart"/>
            <w:r w:rsidRPr="000A5FF2">
              <w:rPr>
                <w:sz w:val="24"/>
                <w:szCs w:val="24"/>
              </w:rPr>
              <w:t>Взаимовлияние</w:t>
            </w:r>
            <w:proofErr w:type="spellEnd"/>
            <w:r w:rsidRPr="000A5FF2">
              <w:rPr>
                <w:spacing w:val="28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культур</w:t>
            </w:r>
            <w:proofErr w:type="spellEnd"/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left="79" w:right="151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иметь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представление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значении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терминов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«взаимодействие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культур»,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«культурный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обмен»;</w:t>
            </w:r>
          </w:p>
          <w:p w:rsidR="0010368E" w:rsidRPr="0010368E" w:rsidRDefault="0010368E" w:rsidP="00BF732E">
            <w:pPr>
              <w:pStyle w:val="TableParagraph"/>
              <w:spacing w:before="2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понимать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объяснять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важность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сохранения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культурного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наследия;</w:t>
            </w:r>
          </w:p>
          <w:p w:rsidR="0010368E" w:rsidRPr="0010368E" w:rsidRDefault="0010368E" w:rsidP="00BF732E">
            <w:pPr>
              <w:pStyle w:val="TableParagraph"/>
              <w:spacing w:before="19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слушать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объяснения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учителя,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понимать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разграничивать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понятия,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отбирать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сравнивать материал по нескольким источникам;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64" w:line="266" w:lineRule="auto"/>
              <w:ind w:left="79" w:right="489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Устный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64" w:line="266" w:lineRule="auto"/>
              <w:ind w:left="80" w:right="475"/>
              <w:rPr>
                <w:sz w:val="24"/>
                <w:szCs w:val="24"/>
              </w:rPr>
            </w:pPr>
            <w:hyperlink r:id="rId70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71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72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C307A7" w:rsidTr="00BF732E">
        <w:trPr>
          <w:trHeight w:val="1101"/>
        </w:trPr>
        <w:tc>
          <w:tcPr>
            <w:tcW w:w="468" w:type="dxa"/>
          </w:tcPr>
          <w:p w:rsidR="0010368E" w:rsidRPr="000A5FF2" w:rsidRDefault="0010368E" w:rsidP="00BF732E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0A5FF2">
              <w:rPr>
                <w:spacing w:val="-4"/>
                <w:w w:val="105"/>
                <w:sz w:val="24"/>
                <w:szCs w:val="24"/>
              </w:rPr>
              <w:t>4.4.</w:t>
            </w:r>
          </w:p>
        </w:tc>
        <w:tc>
          <w:tcPr>
            <w:tcW w:w="2725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right="68"/>
              <w:rPr>
                <w:sz w:val="24"/>
                <w:szCs w:val="24"/>
                <w:lang w:val="ru-RU"/>
              </w:rPr>
            </w:pP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Духовно-нравственные</w:t>
            </w:r>
            <w:r w:rsidRPr="0010368E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ценности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российского</w:t>
            </w:r>
            <w:r w:rsidRPr="0010368E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народа</w:t>
            </w:r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уметь объяснять значение основных понятий, отражающих духовно-нравственные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ценности;</w:t>
            </w:r>
          </w:p>
          <w:p w:rsidR="0010368E" w:rsidRPr="0010368E" w:rsidRDefault="0010368E" w:rsidP="00BF732E">
            <w:pPr>
              <w:pStyle w:val="TableParagraph"/>
              <w:spacing w:before="2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осознавать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их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защищать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качестве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базовых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общегражданских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ценностей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российского</w:t>
            </w:r>
            <w:r w:rsidRPr="0010368E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общества;</w:t>
            </w:r>
          </w:p>
          <w:p w:rsidR="0010368E" w:rsidRPr="0010368E" w:rsidRDefault="0010368E" w:rsidP="00BF732E">
            <w:pPr>
              <w:pStyle w:val="TableParagraph"/>
              <w:spacing w:before="1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слушать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объяснения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учителя,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работать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с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учебником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(смысловое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чтение);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64" w:line="266" w:lineRule="auto"/>
              <w:ind w:left="79" w:right="489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Устный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64" w:line="266" w:lineRule="auto"/>
              <w:ind w:left="80" w:right="475"/>
              <w:rPr>
                <w:sz w:val="24"/>
                <w:szCs w:val="24"/>
              </w:rPr>
            </w:pPr>
            <w:hyperlink r:id="rId73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74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75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C307A7" w:rsidTr="00BF732E">
        <w:trPr>
          <w:trHeight w:val="1101"/>
        </w:trPr>
        <w:tc>
          <w:tcPr>
            <w:tcW w:w="468" w:type="dxa"/>
          </w:tcPr>
          <w:p w:rsidR="0010368E" w:rsidRPr="000A5FF2" w:rsidRDefault="0010368E" w:rsidP="00BF732E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0A5FF2">
              <w:rPr>
                <w:spacing w:val="-4"/>
                <w:w w:val="105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2725" w:type="dxa"/>
          </w:tcPr>
          <w:p w:rsidR="0010368E" w:rsidRPr="000A5FF2" w:rsidRDefault="0010368E" w:rsidP="00BF732E">
            <w:pPr>
              <w:pStyle w:val="TableParagraph"/>
              <w:spacing w:before="64" w:line="266" w:lineRule="auto"/>
              <w:ind w:right="495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Регионы</w:t>
            </w:r>
            <w:proofErr w:type="spellEnd"/>
            <w:r w:rsidRPr="000A5FF2">
              <w:rPr>
                <w:spacing w:val="-4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России</w:t>
            </w:r>
            <w:proofErr w:type="spellEnd"/>
            <w:r w:rsidRPr="000A5FF2">
              <w:rPr>
                <w:spacing w:val="-2"/>
                <w:w w:val="105"/>
                <w:sz w:val="24"/>
                <w:szCs w:val="24"/>
              </w:rPr>
              <w:t>:</w:t>
            </w:r>
            <w:r w:rsidRPr="000A5FF2">
              <w:rPr>
                <w:spacing w:val="-4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культурное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многообразие</w:t>
            </w:r>
            <w:proofErr w:type="spellEnd"/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64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понимать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принципы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федеративного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устройства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России,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объяснять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понятие</w:t>
            </w:r>
          </w:p>
          <w:p w:rsidR="0010368E" w:rsidRPr="0010368E" w:rsidRDefault="0010368E" w:rsidP="00BF732E">
            <w:pPr>
              <w:pStyle w:val="TableParagraph"/>
              <w:spacing w:before="20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«</w:t>
            </w:r>
            <w:proofErr w:type="spellStart"/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полиэтничность</w:t>
            </w:r>
            <w:proofErr w:type="spellEnd"/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»;</w:t>
            </w:r>
          </w:p>
          <w:p w:rsidR="0010368E" w:rsidRPr="0010368E" w:rsidRDefault="0010368E" w:rsidP="00BF732E">
            <w:pPr>
              <w:pStyle w:val="TableParagraph"/>
              <w:spacing w:before="20" w:line="266" w:lineRule="auto"/>
              <w:ind w:left="79" w:right="992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понимать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ценность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многообразия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культурных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укладов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народов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России;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уметь рассказывать о культурном своеобразии своей малой родины;</w:t>
            </w:r>
          </w:p>
          <w:p w:rsidR="0010368E" w:rsidRPr="0010368E" w:rsidRDefault="0010368E" w:rsidP="00BF732E">
            <w:pPr>
              <w:pStyle w:val="TableParagraph"/>
              <w:spacing w:before="1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слушать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анализировать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выступления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одноклассников,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работать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с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источниками;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64" w:line="266" w:lineRule="auto"/>
              <w:ind w:left="79" w:right="489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Устный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64" w:line="266" w:lineRule="auto"/>
              <w:ind w:left="80" w:right="475"/>
              <w:rPr>
                <w:sz w:val="24"/>
                <w:szCs w:val="24"/>
              </w:rPr>
            </w:pPr>
            <w:hyperlink r:id="rId76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77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78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C307A7" w:rsidTr="00BF732E">
        <w:trPr>
          <w:trHeight w:val="909"/>
        </w:trPr>
        <w:tc>
          <w:tcPr>
            <w:tcW w:w="468" w:type="dxa"/>
          </w:tcPr>
          <w:p w:rsidR="0010368E" w:rsidRPr="000A5FF2" w:rsidRDefault="0010368E" w:rsidP="00BF732E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0A5FF2">
              <w:rPr>
                <w:spacing w:val="-4"/>
                <w:w w:val="105"/>
                <w:sz w:val="24"/>
                <w:szCs w:val="24"/>
              </w:rPr>
              <w:t>4.6.</w:t>
            </w:r>
          </w:p>
        </w:tc>
        <w:tc>
          <w:tcPr>
            <w:tcW w:w="2725" w:type="dxa"/>
          </w:tcPr>
          <w:p w:rsidR="0010368E" w:rsidRPr="0010368E" w:rsidRDefault="0010368E" w:rsidP="00BF732E">
            <w:pPr>
              <w:pStyle w:val="TableParagraph"/>
              <w:spacing w:before="64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Праздники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культуре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народов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64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понимать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объяснять,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что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такое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«народный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праздник»;</w:t>
            </w:r>
          </w:p>
          <w:p w:rsidR="0010368E" w:rsidRPr="0010368E" w:rsidRDefault="0010368E" w:rsidP="00BF732E">
            <w:pPr>
              <w:pStyle w:val="TableParagraph"/>
              <w:spacing w:before="20" w:line="266" w:lineRule="auto"/>
              <w:ind w:left="79" w:right="25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уметь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рассказывать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праздничных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традициях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разных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народов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своей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семьи;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понимать и объяснять нравственный смысл народного праздника;</w:t>
            </w:r>
          </w:p>
          <w:p w:rsidR="0010368E" w:rsidRPr="0010368E" w:rsidRDefault="0010368E" w:rsidP="00BF732E">
            <w:pPr>
              <w:pStyle w:val="TableParagraph"/>
              <w:spacing w:before="1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работать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с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учебником,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просматривать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анализировать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учебные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фильмы;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64" w:line="266" w:lineRule="auto"/>
              <w:ind w:left="79" w:right="153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Письменный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64" w:line="266" w:lineRule="auto"/>
              <w:ind w:left="80" w:right="475"/>
              <w:rPr>
                <w:sz w:val="24"/>
                <w:szCs w:val="24"/>
              </w:rPr>
            </w:pPr>
            <w:hyperlink r:id="rId79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80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81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C307A7" w:rsidTr="00BF732E">
        <w:trPr>
          <w:trHeight w:val="1101"/>
        </w:trPr>
        <w:tc>
          <w:tcPr>
            <w:tcW w:w="468" w:type="dxa"/>
          </w:tcPr>
          <w:p w:rsidR="0010368E" w:rsidRPr="000A5FF2" w:rsidRDefault="0010368E" w:rsidP="00BF732E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0A5FF2">
              <w:rPr>
                <w:spacing w:val="-4"/>
                <w:w w:val="105"/>
                <w:sz w:val="24"/>
                <w:szCs w:val="24"/>
              </w:rPr>
              <w:t>4.7.</w:t>
            </w:r>
          </w:p>
        </w:tc>
        <w:tc>
          <w:tcPr>
            <w:tcW w:w="2725" w:type="dxa"/>
          </w:tcPr>
          <w:p w:rsidR="0010368E" w:rsidRPr="0010368E" w:rsidRDefault="0010368E" w:rsidP="00BF732E">
            <w:pPr>
              <w:pStyle w:val="TableParagraph"/>
              <w:spacing w:before="64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Памятники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культуре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народов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left="79" w:right="69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устанавливать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связь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между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историей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памятника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историей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края;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характеризовать памятники истории и культуры;</w:t>
            </w:r>
          </w:p>
          <w:p w:rsidR="0010368E" w:rsidRPr="0010368E" w:rsidRDefault="0010368E" w:rsidP="00BF732E">
            <w:pPr>
              <w:pStyle w:val="TableParagraph"/>
              <w:spacing w:before="2" w:line="266" w:lineRule="auto"/>
              <w:ind w:left="79" w:right="805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понимать нравственный и научный смысл краеведческой работы;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слушать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объяснения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учителя,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работать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научно-популярной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литературой,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просматривать и анализировать учебные фильмы;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64" w:line="266" w:lineRule="auto"/>
              <w:ind w:left="79" w:right="489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Устный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64" w:line="266" w:lineRule="auto"/>
              <w:ind w:left="80" w:right="475"/>
              <w:rPr>
                <w:sz w:val="24"/>
                <w:szCs w:val="24"/>
              </w:rPr>
            </w:pPr>
            <w:hyperlink r:id="rId82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83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84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C307A7" w:rsidTr="00BF732E">
        <w:trPr>
          <w:trHeight w:val="1101"/>
        </w:trPr>
        <w:tc>
          <w:tcPr>
            <w:tcW w:w="468" w:type="dxa"/>
          </w:tcPr>
          <w:p w:rsidR="0010368E" w:rsidRPr="000A5FF2" w:rsidRDefault="0010368E" w:rsidP="00BF732E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0A5FF2">
              <w:rPr>
                <w:spacing w:val="-4"/>
                <w:w w:val="105"/>
                <w:sz w:val="24"/>
                <w:szCs w:val="24"/>
              </w:rPr>
              <w:t>4.8.</w:t>
            </w:r>
          </w:p>
        </w:tc>
        <w:tc>
          <w:tcPr>
            <w:tcW w:w="2725" w:type="dxa"/>
          </w:tcPr>
          <w:p w:rsidR="0010368E" w:rsidRPr="000A5FF2" w:rsidRDefault="0010368E" w:rsidP="00BF732E">
            <w:pPr>
              <w:pStyle w:val="TableParagraph"/>
              <w:spacing w:before="64" w:line="266" w:lineRule="auto"/>
              <w:ind w:right="495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Музыкальная</w:t>
            </w:r>
            <w:proofErr w:type="spellEnd"/>
            <w:r w:rsidRPr="000A5FF2">
              <w:rPr>
                <w:spacing w:val="-3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культура</w:t>
            </w:r>
            <w:proofErr w:type="spellEnd"/>
            <w:r w:rsidRPr="000A5FF2">
              <w:rPr>
                <w:spacing w:val="-3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народов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64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понимать</w:t>
            </w:r>
            <w:r w:rsidRPr="0010368E">
              <w:rPr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особенности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музыки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как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вида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искусства;</w:t>
            </w:r>
          </w:p>
          <w:p w:rsidR="0010368E" w:rsidRPr="0010368E" w:rsidRDefault="0010368E" w:rsidP="00BF732E">
            <w:pPr>
              <w:pStyle w:val="TableParagraph"/>
              <w:spacing w:before="20" w:line="266" w:lineRule="auto"/>
              <w:ind w:left="79" w:right="25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знать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называть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основные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темы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музыкального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творчества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народов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России,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понимать, как история народа отражается в его музыке;</w:t>
            </w:r>
          </w:p>
          <w:p w:rsidR="0010368E" w:rsidRPr="0010368E" w:rsidRDefault="0010368E" w:rsidP="00BF732E">
            <w:pPr>
              <w:pStyle w:val="TableParagraph"/>
              <w:spacing w:before="1" w:line="266" w:lineRule="auto"/>
              <w:ind w:left="79" w:right="805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слушать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объяснения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учителя,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работать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научно-популярной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литературой,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lastRenderedPageBreak/>
              <w:t>просматривать и анализировать учебные фильмы;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64" w:line="266" w:lineRule="auto"/>
              <w:ind w:left="79" w:right="489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lastRenderedPageBreak/>
              <w:t>Устный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64" w:line="266" w:lineRule="auto"/>
              <w:ind w:left="80" w:right="475"/>
              <w:rPr>
                <w:sz w:val="24"/>
                <w:szCs w:val="24"/>
              </w:rPr>
            </w:pPr>
            <w:hyperlink r:id="rId85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86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87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C307A7" w:rsidTr="00BF732E">
        <w:trPr>
          <w:trHeight w:val="1485"/>
        </w:trPr>
        <w:tc>
          <w:tcPr>
            <w:tcW w:w="468" w:type="dxa"/>
          </w:tcPr>
          <w:p w:rsidR="0010368E" w:rsidRPr="000A5FF2" w:rsidRDefault="0010368E" w:rsidP="00BF732E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0A5FF2">
              <w:rPr>
                <w:spacing w:val="-4"/>
                <w:w w:val="105"/>
                <w:sz w:val="24"/>
                <w:szCs w:val="24"/>
              </w:rPr>
              <w:lastRenderedPageBreak/>
              <w:t>4.9.</w:t>
            </w:r>
          </w:p>
        </w:tc>
        <w:tc>
          <w:tcPr>
            <w:tcW w:w="2725" w:type="dxa"/>
          </w:tcPr>
          <w:p w:rsidR="0010368E" w:rsidRPr="000A5FF2" w:rsidRDefault="0010368E" w:rsidP="00BF732E">
            <w:pPr>
              <w:pStyle w:val="TableParagraph"/>
              <w:spacing w:before="64" w:line="266" w:lineRule="auto"/>
              <w:ind w:right="68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Изобразительное</w:t>
            </w:r>
            <w:proofErr w:type="spellEnd"/>
            <w:r w:rsidRPr="000A5FF2">
              <w:rPr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искусство</w:t>
            </w:r>
            <w:proofErr w:type="spellEnd"/>
            <w:r w:rsidRPr="000A5FF2">
              <w:rPr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народов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понимать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объяснять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особенности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изобразительного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искусства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как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вида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художественного</w:t>
            </w:r>
            <w:r w:rsidRPr="0010368E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творчества;</w:t>
            </w:r>
          </w:p>
          <w:p w:rsidR="0010368E" w:rsidRPr="0010368E" w:rsidRDefault="0010368E" w:rsidP="00BF732E">
            <w:pPr>
              <w:pStyle w:val="TableParagraph"/>
              <w:spacing w:before="2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понимать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обосновывать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важность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искусства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как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формы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трансляции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культурных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ценностей;</w:t>
            </w:r>
          </w:p>
          <w:p w:rsidR="0010368E" w:rsidRPr="0010368E" w:rsidRDefault="0010368E" w:rsidP="00BF732E">
            <w:pPr>
              <w:pStyle w:val="TableParagraph"/>
              <w:spacing w:before="1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знать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называть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основные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темы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искусства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народов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России;</w:t>
            </w:r>
          </w:p>
          <w:p w:rsidR="0010368E" w:rsidRPr="0010368E" w:rsidRDefault="0010368E" w:rsidP="00BF732E">
            <w:pPr>
              <w:pStyle w:val="TableParagraph"/>
              <w:spacing w:before="20" w:line="266" w:lineRule="auto"/>
              <w:ind w:left="79" w:right="805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слушать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объяснения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учителя,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работать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научно-популярной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литературой,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просматривать и анализировать учебные фильмы;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64" w:line="266" w:lineRule="auto"/>
              <w:ind w:left="79" w:right="489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Устный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64" w:line="266" w:lineRule="auto"/>
              <w:ind w:left="80" w:right="475"/>
              <w:rPr>
                <w:sz w:val="24"/>
                <w:szCs w:val="24"/>
              </w:rPr>
            </w:pPr>
            <w:hyperlink r:id="rId88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89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90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</w:tbl>
    <w:tbl>
      <w:tblPr>
        <w:tblStyle w:val="TableNormal2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597"/>
        <w:gridCol w:w="528"/>
        <w:gridCol w:w="1104"/>
        <w:gridCol w:w="1140"/>
        <w:gridCol w:w="804"/>
        <w:gridCol w:w="5309"/>
        <w:gridCol w:w="1678"/>
        <w:gridCol w:w="1740"/>
      </w:tblGrid>
      <w:tr w:rsidR="0010368E" w:rsidRPr="00C307A7" w:rsidTr="00BF732E">
        <w:trPr>
          <w:trHeight w:val="1101"/>
        </w:trPr>
        <w:tc>
          <w:tcPr>
            <w:tcW w:w="596" w:type="dxa"/>
          </w:tcPr>
          <w:p w:rsidR="0010368E" w:rsidRPr="000A5FF2" w:rsidRDefault="0010368E" w:rsidP="00BF732E">
            <w:pPr>
              <w:pStyle w:val="TableParagraph"/>
              <w:spacing w:before="64"/>
              <w:ind w:left="60" w:right="48"/>
              <w:jc w:val="center"/>
              <w:rPr>
                <w:sz w:val="24"/>
                <w:szCs w:val="24"/>
              </w:rPr>
            </w:pPr>
            <w:r w:rsidRPr="000A5FF2">
              <w:rPr>
                <w:spacing w:val="-2"/>
                <w:w w:val="105"/>
                <w:sz w:val="24"/>
                <w:szCs w:val="24"/>
              </w:rPr>
              <w:t>4.10.</w:t>
            </w:r>
          </w:p>
        </w:tc>
        <w:tc>
          <w:tcPr>
            <w:tcW w:w="2597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right="483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Фольклор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литература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народов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64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понимать,</w:t>
            </w:r>
            <w:r w:rsidRPr="0010368E">
              <w:rPr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что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такое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национальная</w:t>
            </w:r>
            <w:r w:rsidRPr="0010368E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литература;</w:t>
            </w:r>
          </w:p>
          <w:p w:rsidR="0010368E" w:rsidRPr="0010368E" w:rsidRDefault="0010368E" w:rsidP="00BF732E">
            <w:pPr>
              <w:pStyle w:val="TableParagraph"/>
              <w:spacing w:before="20" w:line="266" w:lineRule="auto"/>
              <w:ind w:left="79" w:right="25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объяснять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показывать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на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примерах,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как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произведения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фольклора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отражают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историю народа, его духовно-нравственные ценности;</w:t>
            </w:r>
          </w:p>
          <w:p w:rsidR="0010368E" w:rsidRPr="0010368E" w:rsidRDefault="0010368E" w:rsidP="00BF732E">
            <w:pPr>
              <w:pStyle w:val="TableParagraph"/>
              <w:spacing w:before="1" w:line="266" w:lineRule="auto"/>
              <w:ind w:left="79" w:right="25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отбирать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сравнивать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материал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из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нескольких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источников,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решать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текстовые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задачи, слушать и анализировать выступления одноклассников;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64" w:line="266" w:lineRule="auto"/>
              <w:ind w:left="79" w:right="489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Устный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64" w:line="266" w:lineRule="auto"/>
              <w:ind w:left="80" w:right="475"/>
              <w:rPr>
                <w:sz w:val="24"/>
                <w:szCs w:val="24"/>
              </w:rPr>
            </w:pPr>
            <w:hyperlink r:id="rId91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92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93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C307A7" w:rsidTr="00BF732E">
        <w:trPr>
          <w:trHeight w:val="921"/>
        </w:trPr>
        <w:tc>
          <w:tcPr>
            <w:tcW w:w="596" w:type="dxa"/>
          </w:tcPr>
          <w:p w:rsidR="0010368E" w:rsidRPr="000A5FF2" w:rsidRDefault="0010368E" w:rsidP="00BF732E">
            <w:pPr>
              <w:pStyle w:val="TableParagraph"/>
              <w:spacing w:before="64"/>
              <w:ind w:left="60" w:right="48"/>
              <w:jc w:val="center"/>
              <w:rPr>
                <w:sz w:val="24"/>
                <w:szCs w:val="24"/>
              </w:rPr>
            </w:pPr>
            <w:r w:rsidRPr="000A5FF2">
              <w:rPr>
                <w:spacing w:val="-2"/>
                <w:w w:val="105"/>
                <w:sz w:val="24"/>
                <w:szCs w:val="24"/>
              </w:rPr>
              <w:t>4.11.</w:t>
            </w:r>
          </w:p>
        </w:tc>
        <w:tc>
          <w:tcPr>
            <w:tcW w:w="2597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right="68"/>
              <w:rPr>
                <w:sz w:val="24"/>
                <w:szCs w:val="24"/>
                <w:lang w:val="ru-RU"/>
              </w:rPr>
            </w:pP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Бытовые традиции народов России: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пища, одежда, дом (</w:t>
            </w:r>
            <w:r w:rsidRPr="0010368E">
              <w:rPr>
                <w:i/>
                <w:w w:val="105"/>
                <w:sz w:val="24"/>
                <w:szCs w:val="24"/>
                <w:lang w:val="ru-RU"/>
              </w:rPr>
              <w:t>практическое</w:t>
            </w:r>
            <w:r w:rsidRPr="0010368E">
              <w:rPr>
                <w:i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i/>
                <w:spacing w:val="-2"/>
                <w:w w:val="105"/>
                <w:sz w:val="24"/>
                <w:szCs w:val="24"/>
                <w:lang w:val="ru-RU"/>
              </w:rPr>
              <w:t>занятие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)</w:t>
            </w:r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left="79" w:right="75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отбирать и сравнивать учебный материал по нескольким источникам, решать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текстовые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задачи,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слушать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анализировать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выступления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одноклассников,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работать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научно-популярной</w:t>
            </w:r>
            <w:r w:rsidRPr="0010368E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литературой;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64" w:line="266" w:lineRule="auto"/>
              <w:ind w:left="79" w:right="96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Практическая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64" w:line="266" w:lineRule="auto"/>
              <w:ind w:left="80" w:right="475"/>
              <w:rPr>
                <w:sz w:val="24"/>
                <w:szCs w:val="24"/>
              </w:rPr>
            </w:pPr>
            <w:hyperlink r:id="rId94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95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96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C307A7" w:rsidTr="00BF732E">
        <w:trPr>
          <w:trHeight w:val="909"/>
        </w:trPr>
        <w:tc>
          <w:tcPr>
            <w:tcW w:w="596" w:type="dxa"/>
          </w:tcPr>
          <w:p w:rsidR="0010368E" w:rsidRPr="000A5FF2" w:rsidRDefault="0010368E" w:rsidP="00BF732E">
            <w:pPr>
              <w:pStyle w:val="TableParagraph"/>
              <w:spacing w:before="64"/>
              <w:ind w:left="60" w:right="48"/>
              <w:jc w:val="center"/>
              <w:rPr>
                <w:sz w:val="24"/>
                <w:szCs w:val="24"/>
              </w:rPr>
            </w:pPr>
            <w:r w:rsidRPr="000A5FF2">
              <w:rPr>
                <w:spacing w:val="-2"/>
                <w:w w:val="105"/>
                <w:sz w:val="24"/>
                <w:szCs w:val="24"/>
              </w:rPr>
              <w:t>4.12.</w:t>
            </w:r>
          </w:p>
        </w:tc>
        <w:tc>
          <w:tcPr>
            <w:tcW w:w="2597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right="495"/>
              <w:rPr>
                <w:sz w:val="24"/>
                <w:szCs w:val="24"/>
                <w:lang w:val="ru-RU"/>
              </w:rPr>
            </w:pP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Культурная</w:t>
            </w:r>
            <w:r w:rsidRPr="0010368E">
              <w:rPr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карта</w:t>
            </w:r>
            <w:r w:rsidRPr="0010368E">
              <w:rPr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России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(</w:t>
            </w:r>
            <w:r w:rsidRPr="0010368E">
              <w:rPr>
                <w:i/>
                <w:w w:val="105"/>
                <w:sz w:val="24"/>
                <w:szCs w:val="24"/>
                <w:lang w:val="ru-RU"/>
              </w:rPr>
              <w:t>практическое</w:t>
            </w:r>
            <w:r w:rsidRPr="0010368E">
              <w:rPr>
                <w:i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i/>
                <w:w w:val="105"/>
                <w:sz w:val="24"/>
                <w:szCs w:val="24"/>
                <w:lang w:val="ru-RU"/>
              </w:rPr>
              <w:t>занятие</w:t>
            </w:r>
            <w:r w:rsidRPr="0010368E">
              <w:rPr>
                <w:w w:val="105"/>
                <w:sz w:val="24"/>
                <w:szCs w:val="24"/>
                <w:lang w:val="ru-RU"/>
              </w:rPr>
              <w:t>)</w:t>
            </w:r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отбирать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сравнивать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несколько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источников,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решать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текстовые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задачи,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слушать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анализировать выступления одноклассников, работать с научно-популярной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литературой;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64" w:line="266" w:lineRule="auto"/>
              <w:ind w:left="79" w:right="96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Практическая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64" w:line="266" w:lineRule="auto"/>
              <w:ind w:left="80" w:right="475"/>
              <w:rPr>
                <w:sz w:val="24"/>
                <w:szCs w:val="24"/>
              </w:rPr>
            </w:pPr>
            <w:hyperlink r:id="rId97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98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99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</w:t>
              </w:r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lastRenderedPageBreak/>
                <w:t>a.ru</w:t>
              </w:r>
            </w:hyperlink>
          </w:p>
        </w:tc>
      </w:tr>
      <w:tr w:rsidR="0010368E" w:rsidRPr="00C307A7" w:rsidTr="00BF732E">
        <w:trPr>
          <w:trHeight w:val="909"/>
        </w:trPr>
        <w:tc>
          <w:tcPr>
            <w:tcW w:w="596" w:type="dxa"/>
          </w:tcPr>
          <w:p w:rsidR="0010368E" w:rsidRPr="000A5FF2" w:rsidRDefault="0010368E" w:rsidP="00BF732E">
            <w:pPr>
              <w:pStyle w:val="TableParagraph"/>
              <w:spacing w:before="64"/>
              <w:ind w:left="60" w:right="48"/>
              <w:jc w:val="center"/>
              <w:rPr>
                <w:sz w:val="24"/>
                <w:szCs w:val="24"/>
              </w:rPr>
            </w:pPr>
            <w:r w:rsidRPr="000A5FF2">
              <w:rPr>
                <w:spacing w:val="-2"/>
                <w:w w:val="105"/>
                <w:sz w:val="24"/>
                <w:szCs w:val="24"/>
              </w:rPr>
              <w:lastRenderedPageBreak/>
              <w:t>4.13.</w:t>
            </w:r>
          </w:p>
        </w:tc>
        <w:tc>
          <w:tcPr>
            <w:tcW w:w="2597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right="68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Единство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страны</w:t>
            </w:r>
            <w:r w:rsidRPr="0010368E">
              <w:rPr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—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залог</w:t>
            </w:r>
            <w:r w:rsidRPr="0010368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будущего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w w:val="105"/>
                <w:sz w:val="24"/>
                <w:szCs w:val="24"/>
                <w:lang w:val="ru-RU"/>
              </w:rPr>
              <w:t>понимать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объяснять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значение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общих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элементов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и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черт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в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культуре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разных</w:t>
            </w:r>
            <w:r w:rsidRPr="0010368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народов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w w:val="105"/>
                <w:sz w:val="24"/>
                <w:szCs w:val="24"/>
                <w:lang w:val="ru-RU"/>
              </w:rPr>
              <w:t>России для обоснования её культурного, экономического единства;</w:t>
            </w:r>
          </w:p>
          <w:p w:rsidR="0010368E" w:rsidRPr="0010368E" w:rsidRDefault="0010368E" w:rsidP="00BF732E">
            <w:pPr>
              <w:pStyle w:val="TableParagraph"/>
              <w:spacing w:before="2"/>
              <w:ind w:left="79"/>
              <w:rPr>
                <w:sz w:val="24"/>
                <w:szCs w:val="24"/>
                <w:lang w:val="ru-RU"/>
              </w:rPr>
            </w:pP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слушать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объяснения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учителя,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систематизировать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учебный</w:t>
            </w:r>
            <w:r w:rsidRPr="0010368E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материал;</w:t>
            </w:r>
          </w:p>
        </w:tc>
        <w:tc>
          <w:tcPr>
            <w:tcW w:w="1678" w:type="dxa"/>
          </w:tcPr>
          <w:p w:rsidR="0010368E" w:rsidRPr="000A5FF2" w:rsidRDefault="0010368E" w:rsidP="00BF732E">
            <w:pPr>
              <w:pStyle w:val="TableParagraph"/>
              <w:spacing w:before="64" w:line="266" w:lineRule="auto"/>
              <w:ind w:left="79" w:right="152"/>
              <w:rPr>
                <w:sz w:val="24"/>
                <w:szCs w:val="24"/>
              </w:rPr>
            </w:pP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Устный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опрос</w:t>
            </w:r>
            <w:proofErr w:type="spellEnd"/>
            <w:r w:rsidRPr="000A5FF2">
              <w:rPr>
                <w:spacing w:val="-2"/>
                <w:w w:val="105"/>
                <w:sz w:val="24"/>
                <w:szCs w:val="24"/>
              </w:rPr>
              <w:t>;</w:t>
            </w:r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0A5FF2">
              <w:rPr>
                <w:spacing w:val="-2"/>
                <w:w w:val="105"/>
                <w:sz w:val="24"/>
                <w:szCs w:val="24"/>
              </w:rPr>
              <w:t>Контрольная</w:t>
            </w:r>
            <w:proofErr w:type="spellEnd"/>
            <w:r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740" w:type="dxa"/>
          </w:tcPr>
          <w:p w:rsidR="0010368E" w:rsidRPr="000A5FF2" w:rsidRDefault="00C307A7" w:rsidP="00BF732E">
            <w:pPr>
              <w:pStyle w:val="TableParagraph"/>
              <w:spacing w:before="64" w:line="266" w:lineRule="auto"/>
              <w:ind w:left="80" w:right="475"/>
              <w:rPr>
                <w:sz w:val="24"/>
                <w:szCs w:val="24"/>
              </w:rPr>
            </w:pPr>
            <w:hyperlink r:id="rId100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="0010368E" w:rsidRPr="000A5FF2">
              <w:rPr>
                <w:spacing w:val="-10"/>
                <w:w w:val="105"/>
                <w:sz w:val="24"/>
                <w:szCs w:val="24"/>
              </w:rPr>
              <w:t>л</w:t>
            </w:r>
          </w:p>
          <w:p w:rsidR="0010368E" w:rsidRPr="000A5FF2" w:rsidRDefault="00C307A7" w:rsidP="00BF732E">
            <w:pPr>
              <w:pStyle w:val="TableParagraph"/>
              <w:spacing w:before="2" w:line="266" w:lineRule="auto"/>
              <w:ind w:left="80"/>
              <w:rPr>
                <w:sz w:val="24"/>
                <w:szCs w:val="24"/>
              </w:rPr>
            </w:pPr>
            <w:hyperlink r:id="rId101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http://www.school.edu.ru</w:t>
              </w:r>
            </w:hyperlink>
            <w:r w:rsidR="0010368E" w:rsidRPr="000A5FF2">
              <w:rPr>
                <w:spacing w:val="40"/>
                <w:w w:val="105"/>
                <w:sz w:val="24"/>
                <w:szCs w:val="24"/>
              </w:rPr>
              <w:t xml:space="preserve"> </w:t>
            </w:r>
            <w:hyperlink r:id="rId102">
              <w:r w:rsidR="0010368E" w:rsidRPr="000A5FF2">
                <w:rPr>
                  <w:spacing w:val="-2"/>
                  <w:w w:val="105"/>
                  <w:sz w:val="24"/>
                  <w:szCs w:val="24"/>
                </w:rPr>
                <w:t>www.patriarchia.ru</w:t>
              </w:r>
            </w:hyperlink>
          </w:p>
        </w:tc>
      </w:tr>
      <w:tr w:rsidR="0010368E" w:rsidRPr="000A5FF2" w:rsidTr="00BF732E">
        <w:trPr>
          <w:trHeight w:val="525"/>
        </w:trPr>
        <w:tc>
          <w:tcPr>
            <w:tcW w:w="3193" w:type="dxa"/>
            <w:gridSpan w:val="2"/>
          </w:tcPr>
          <w:p w:rsidR="0010368E" w:rsidRPr="0010368E" w:rsidRDefault="0010368E" w:rsidP="00BF732E">
            <w:pPr>
              <w:pStyle w:val="TableParagraph"/>
              <w:spacing w:before="64" w:line="266" w:lineRule="auto"/>
              <w:rPr>
                <w:sz w:val="24"/>
                <w:szCs w:val="24"/>
                <w:lang w:val="ru-RU"/>
              </w:rPr>
            </w:pP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ОБЩЕЕ</w:t>
            </w:r>
            <w:r w:rsidRPr="0010368E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КОЛИЧЕСТВО</w:t>
            </w:r>
            <w:r w:rsidRPr="0010368E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ЧАСОВ</w:t>
            </w:r>
            <w:r w:rsidRPr="0010368E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ПО</w:t>
            </w:r>
            <w:r w:rsidRPr="0010368E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0368E">
              <w:rPr>
                <w:spacing w:val="-2"/>
                <w:w w:val="105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528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spacing w:val="-5"/>
                <w:w w:val="105"/>
                <w:sz w:val="24"/>
                <w:szCs w:val="24"/>
              </w:rPr>
              <w:t>34</w:t>
            </w:r>
          </w:p>
        </w:tc>
        <w:tc>
          <w:tcPr>
            <w:tcW w:w="1104" w:type="dxa"/>
          </w:tcPr>
          <w:p w:rsidR="0010368E" w:rsidRPr="000A5FF2" w:rsidRDefault="0010368E" w:rsidP="00BF732E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40" w:type="dxa"/>
          </w:tcPr>
          <w:p w:rsidR="0010368E" w:rsidRPr="000A5FF2" w:rsidRDefault="0010368E" w:rsidP="00BF732E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0A5FF2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9531" w:type="dxa"/>
            <w:gridSpan w:val="4"/>
          </w:tcPr>
          <w:p w:rsidR="0010368E" w:rsidRPr="000A5FF2" w:rsidRDefault="0010368E" w:rsidP="00BF732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:rsidR="00FA2CFE" w:rsidRDefault="00FA2CFE" w:rsidP="00C307A7">
      <w:pPr>
        <w:autoSpaceDE w:val="0"/>
        <w:autoSpaceDN w:val="0"/>
        <w:spacing w:after="64" w:line="220" w:lineRule="exact"/>
      </w:pPr>
    </w:p>
    <w:sectPr w:rsidR="00FA2CFE" w:rsidSect="00C307A7">
      <w:pgSz w:w="16840" w:h="11900" w:orient="landscape"/>
      <w:pgMar w:top="480" w:right="560" w:bottom="564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75C3677"/>
    <w:multiLevelType w:val="hybridMultilevel"/>
    <w:tmpl w:val="6420A1E2"/>
    <w:lvl w:ilvl="0" w:tplc="CD3CF0CA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0E42728E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299479B0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DF0A3D54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4A447816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84B81286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259C3718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0EECE97C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BD0CFDDA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10">
    <w:nsid w:val="29803F53"/>
    <w:multiLevelType w:val="hybridMultilevel"/>
    <w:tmpl w:val="1DC4689C"/>
    <w:lvl w:ilvl="0" w:tplc="B62EBB9E">
      <w:start w:val="2"/>
      <w:numFmt w:val="decimal"/>
      <w:lvlText w:val="%1."/>
      <w:lvlJc w:val="left"/>
      <w:pPr>
        <w:ind w:left="287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47405A4">
      <w:numFmt w:val="bullet"/>
      <w:lvlText w:val="•"/>
      <w:lvlJc w:val="left"/>
      <w:pPr>
        <w:ind w:left="1330" w:hanging="182"/>
      </w:pPr>
      <w:rPr>
        <w:rFonts w:hint="default"/>
        <w:lang w:val="ru-RU" w:eastAsia="en-US" w:bidi="ar-SA"/>
      </w:rPr>
    </w:lvl>
    <w:lvl w:ilvl="2" w:tplc="AA5611EC">
      <w:numFmt w:val="bullet"/>
      <w:lvlText w:val="•"/>
      <w:lvlJc w:val="left"/>
      <w:pPr>
        <w:ind w:left="2380" w:hanging="182"/>
      </w:pPr>
      <w:rPr>
        <w:rFonts w:hint="default"/>
        <w:lang w:val="ru-RU" w:eastAsia="en-US" w:bidi="ar-SA"/>
      </w:rPr>
    </w:lvl>
    <w:lvl w:ilvl="3" w:tplc="F00C85E0">
      <w:numFmt w:val="bullet"/>
      <w:lvlText w:val="•"/>
      <w:lvlJc w:val="left"/>
      <w:pPr>
        <w:ind w:left="3430" w:hanging="182"/>
      </w:pPr>
      <w:rPr>
        <w:rFonts w:hint="default"/>
        <w:lang w:val="ru-RU" w:eastAsia="en-US" w:bidi="ar-SA"/>
      </w:rPr>
    </w:lvl>
    <w:lvl w:ilvl="4" w:tplc="68C6CEDC">
      <w:numFmt w:val="bullet"/>
      <w:lvlText w:val="•"/>
      <w:lvlJc w:val="left"/>
      <w:pPr>
        <w:ind w:left="4480" w:hanging="182"/>
      </w:pPr>
      <w:rPr>
        <w:rFonts w:hint="default"/>
        <w:lang w:val="ru-RU" w:eastAsia="en-US" w:bidi="ar-SA"/>
      </w:rPr>
    </w:lvl>
    <w:lvl w:ilvl="5" w:tplc="5114FB8A">
      <w:numFmt w:val="bullet"/>
      <w:lvlText w:val="•"/>
      <w:lvlJc w:val="left"/>
      <w:pPr>
        <w:ind w:left="5530" w:hanging="182"/>
      </w:pPr>
      <w:rPr>
        <w:rFonts w:hint="default"/>
        <w:lang w:val="ru-RU" w:eastAsia="en-US" w:bidi="ar-SA"/>
      </w:rPr>
    </w:lvl>
    <w:lvl w:ilvl="6" w:tplc="A24E2102">
      <w:numFmt w:val="bullet"/>
      <w:lvlText w:val="•"/>
      <w:lvlJc w:val="left"/>
      <w:pPr>
        <w:ind w:left="6580" w:hanging="182"/>
      </w:pPr>
      <w:rPr>
        <w:rFonts w:hint="default"/>
        <w:lang w:val="ru-RU" w:eastAsia="en-US" w:bidi="ar-SA"/>
      </w:rPr>
    </w:lvl>
    <w:lvl w:ilvl="7" w:tplc="BC50DD10">
      <w:numFmt w:val="bullet"/>
      <w:lvlText w:val="•"/>
      <w:lvlJc w:val="left"/>
      <w:pPr>
        <w:ind w:left="7630" w:hanging="182"/>
      </w:pPr>
      <w:rPr>
        <w:rFonts w:hint="default"/>
        <w:lang w:val="ru-RU" w:eastAsia="en-US" w:bidi="ar-SA"/>
      </w:rPr>
    </w:lvl>
    <w:lvl w:ilvl="8" w:tplc="55AAE460">
      <w:numFmt w:val="bullet"/>
      <w:lvlText w:val="•"/>
      <w:lvlJc w:val="left"/>
      <w:pPr>
        <w:ind w:left="8680" w:hanging="182"/>
      </w:pPr>
      <w:rPr>
        <w:rFonts w:hint="default"/>
        <w:lang w:val="ru-RU" w:eastAsia="en-US" w:bidi="ar-SA"/>
      </w:rPr>
    </w:lvl>
  </w:abstractNum>
  <w:abstractNum w:abstractNumId="11">
    <w:nsid w:val="29B95361"/>
    <w:multiLevelType w:val="hybridMultilevel"/>
    <w:tmpl w:val="CD748FA4"/>
    <w:lvl w:ilvl="0" w:tplc="09A6952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68295E8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82FEDD78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DA1AC11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C16A75D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D1F88FA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2F10EE2A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62303572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ADECC11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2">
    <w:nsid w:val="71BC1015"/>
    <w:multiLevelType w:val="hybridMultilevel"/>
    <w:tmpl w:val="64DCDC1A"/>
    <w:lvl w:ilvl="0" w:tplc="799CFAB0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F4EA4A1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382606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26865C6E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4AA4D90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9C1204A8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1FA42C34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154082C0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6AAA8FE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2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637"/>
    <w:rsid w:val="0010368E"/>
    <w:rsid w:val="00902637"/>
    <w:rsid w:val="00C307A7"/>
    <w:rsid w:val="00FA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1"/>
    <w:qFormat/>
    <w:rsid w:val="001036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1">
    <w:name w:val="heading 2"/>
    <w:basedOn w:val="a1"/>
    <w:next w:val="a1"/>
    <w:link w:val="22"/>
    <w:uiPriority w:val="9"/>
    <w:unhideWhenUsed/>
    <w:qFormat/>
    <w:rsid w:val="001036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1">
    <w:name w:val="heading 3"/>
    <w:basedOn w:val="a1"/>
    <w:next w:val="a1"/>
    <w:link w:val="32"/>
    <w:uiPriority w:val="9"/>
    <w:unhideWhenUsed/>
    <w:qFormat/>
    <w:rsid w:val="001036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10368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1036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10368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10368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10368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10368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1"/>
    <w:rsid w:val="001036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2">
    <w:name w:val="Заголовок 2 Знак"/>
    <w:basedOn w:val="a2"/>
    <w:link w:val="21"/>
    <w:uiPriority w:val="9"/>
    <w:rsid w:val="001036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2">
    <w:name w:val="Заголовок 3 Знак"/>
    <w:basedOn w:val="a2"/>
    <w:link w:val="31"/>
    <w:uiPriority w:val="9"/>
    <w:rsid w:val="0010368E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2"/>
    <w:link w:val="4"/>
    <w:uiPriority w:val="9"/>
    <w:semiHidden/>
    <w:rsid w:val="0010368E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50">
    <w:name w:val="Заголовок 5 Знак"/>
    <w:basedOn w:val="a2"/>
    <w:link w:val="5"/>
    <w:uiPriority w:val="9"/>
    <w:semiHidden/>
    <w:rsid w:val="0010368E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60">
    <w:name w:val="Заголовок 6 Знак"/>
    <w:basedOn w:val="a2"/>
    <w:link w:val="6"/>
    <w:uiPriority w:val="9"/>
    <w:semiHidden/>
    <w:rsid w:val="0010368E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rsid w:val="0010368E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80">
    <w:name w:val="Заголовок 8 Знак"/>
    <w:basedOn w:val="a2"/>
    <w:link w:val="8"/>
    <w:uiPriority w:val="9"/>
    <w:semiHidden/>
    <w:rsid w:val="0010368E"/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character" w:customStyle="1" w:styleId="90">
    <w:name w:val="Заголовок 9 Знак"/>
    <w:basedOn w:val="a2"/>
    <w:link w:val="9"/>
    <w:uiPriority w:val="9"/>
    <w:semiHidden/>
    <w:rsid w:val="0010368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a5">
    <w:name w:val="header"/>
    <w:basedOn w:val="a1"/>
    <w:link w:val="a6"/>
    <w:uiPriority w:val="99"/>
    <w:unhideWhenUsed/>
    <w:rsid w:val="0010368E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a6">
    <w:name w:val="Верхний колонтитул Знак"/>
    <w:basedOn w:val="a2"/>
    <w:link w:val="a5"/>
    <w:uiPriority w:val="99"/>
    <w:rsid w:val="0010368E"/>
    <w:rPr>
      <w:rFonts w:eastAsiaTheme="minorEastAsia"/>
      <w:lang w:val="en-US"/>
    </w:rPr>
  </w:style>
  <w:style w:type="paragraph" w:styleId="a7">
    <w:name w:val="footer"/>
    <w:basedOn w:val="a1"/>
    <w:link w:val="a8"/>
    <w:uiPriority w:val="99"/>
    <w:unhideWhenUsed/>
    <w:rsid w:val="0010368E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a8">
    <w:name w:val="Нижний колонтитул Знак"/>
    <w:basedOn w:val="a2"/>
    <w:link w:val="a7"/>
    <w:uiPriority w:val="99"/>
    <w:rsid w:val="0010368E"/>
    <w:rPr>
      <w:rFonts w:eastAsiaTheme="minorEastAsia"/>
      <w:lang w:val="en-US"/>
    </w:rPr>
  </w:style>
  <w:style w:type="paragraph" w:styleId="a9">
    <w:name w:val="No Spacing"/>
    <w:uiPriority w:val="1"/>
    <w:qFormat/>
    <w:rsid w:val="0010368E"/>
    <w:pPr>
      <w:spacing w:after="0" w:line="240" w:lineRule="auto"/>
    </w:pPr>
    <w:rPr>
      <w:rFonts w:eastAsiaTheme="minorEastAsia"/>
      <w:lang w:val="en-US"/>
    </w:rPr>
  </w:style>
  <w:style w:type="paragraph" w:styleId="aa">
    <w:name w:val="Title"/>
    <w:basedOn w:val="a1"/>
    <w:next w:val="a1"/>
    <w:link w:val="ab"/>
    <w:uiPriority w:val="10"/>
    <w:qFormat/>
    <w:rsid w:val="0010368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b">
    <w:name w:val="Название Знак"/>
    <w:basedOn w:val="a2"/>
    <w:link w:val="aa"/>
    <w:uiPriority w:val="10"/>
    <w:rsid w:val="001036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c">
    <w:name w:val="Subtitle"/>
    <w:basedOn w:val="a1"/>
    <w:next w:val="a1"/>
    <w:link w:val="ad"/>
    <w:uiPriority w:val="11"/>
    <w:qFormat/>
    <w:rsid w:val="0010368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d">
    <w:name w:val="Подзаголовок Знак"/>
    <w:basedOn w:val="a2"/>
    <w:link w:val="ac"/>
    <w:uiPriority w:val="11"/>
    <w:rsid w:val="0010368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e">
    <w:name w:val="List Paragraph"/>
    <w:basedOn w:val="a1"/>
    <w:uiPriority w:val="1"/>
    <w:qFormat/>
    <w:rsid w:val="0010368E"/>
    <w:pPr>
      <w:ind w:left="720"/>
      <w:contextualSpacing/>
    </w:pPr>
    <w:rPr>
      <w:rFonts w:eastAsiaTheme="minorEastAsia"/>
      <w:lang w:val="en-US"/>
    </w:rPr>
  </w:style>
  <w:style w:type="paragraph" w:styleId="af">
    <w:name w:val="Body Text"/>
    <w:basedOn w:val="a1"/>
    <w:link w:val="af0"/>
    <w:uiPriority w:val="1"/>
    <w:unhideWhenUsed/>
    <w:qFormat/>
    <w:rsid w:val="0010368E"/>
    <w:pPr>
      <w:spacing w:after="120"/>
    </w:pPr>
    <w:rPr>
      <w:rFonts w:eastAsiaTheme="minorEastAsia"/>
      <w:lang w:val="en-US"/>
    </w:rPr>
  </w:style>
  <w:style w:type="character" w:customStyle="1" w:styleId="af0">
    <w:name w:val="Основной текст Знак"/>
    <w:basedOn w:val="a2"/>
    <w:link w:val="af"/>
    <w:uiPriority w:val="1"/>
    <w:rsid w:val="0010368E"/>
    <w:rPr>
      <w:rFonts w:eastAsiaTheme="minorEastAsia"/>
      <w:lang w:val="en-US"/>
    </w:rPr>
  </w:style>
  <w:style w:type="paragraph" w:styleId="23">
    <w:name w:val="Body Text 2"/>
    <w:basedOn w:val="a1"/>
    <w:link w:val="24"/>
    <w:uiPriority w:val="99"/>
    <w:unhideWhenUsed/>
    <w:rsid w:val="0010368E"/>
    <w:pPr>
      <w:spacing w:after="120" w:line="480" w:lineRule="auto"/>
    </w:pPr>
    <w:rPr>
      <w:rFonts w:eastAsiaTheme="minorEastAsia"/>
      <w:lang w:val="en-US"/>
    </w:rPr>
  </w:style>
  <w:style w:type="character" w:customStyle="1" w:styleId="24">
    <w:name w:val="Основной текст 2 Знак"/>
    <w:basedOn w:val="a2"/>
    <w:link w:val="23"/>
    <w:uiPriority w:val="99"/>
    <w:rsid w:val="0010368E"/>
    <w:rPr>
      <w:rFonts w:eastAsiaTheme="minorEastAsia"/>
      <w:lang w:val="en-US"/>
    </w:rPr>
  </w:style>
  <w:style w:type="paragraph" w:styleId="33">
    <w:name w:val="Body Text 3"/>
    <w:basedOn w:val="a1"/>
    <w:link w:val="34"/>
    <w:uiPriority w:val="99"/>
    <w:unhideWhenUsed/>
    <w:rsid w:val="0010368E"/>
    <w:pPr>
      <w:spacing w:after="120"/>
    </w:pPr>
    <w:rPr>
      <w:rFonts w:eastAsiaTheme="minorEastAsia"/>
      <w:sz w:val="16"/>
      <w:szCs w:val="16"/>
      <w:lang w:val="en-US"/>
    </w:rPr>
  </w:style>
  <w:style w:type="character" w:customStyle="1" w:styleId="34">
    <w:name w:val="Основной текст 3 Знак"/>
    <w:basedOn w:val="a2"/>
    <w:link w:val="33"/>
    <w:uiPriority w:val="99"/>
    <w:rsid w:val="0010368E"/>
    <w:rPr>
      <w:rFonts w:eastAsiaTheme="minorEastAsia"/>
      <w:sz w:val="16"/>
      <w:szCs w:val="16"/>
      <w:lang w:val="en-US"/>
    </w:rPr>
  </w:style>
  <w:style w:type="paragraph" w:styleId="af1">
    <w:name w:val="List"/>
    <w:basedOn w:val="a1"/>
    <w:uiPriority w:val="99"/>
    <w:unhideWhenUsed/>
    <w:rsid w:val="0010368E"/>
    <w:pPr>
      <w:ind w:left="360" w:hanging="360"/>
      <w:contextualSpacing/>
    </w:pPr>
    <w:rPr>
      <w:rFonts w:eastAsiaTheme="minorEastAsia"/>
      <w:lang w:val="en-US"/>
    </w:rPr>
  </w:style>
  <w:style w:type="paragraph" w:styleId="25">
    <w:name w:val="List 2"/>
    <w:basedOn w:val="a1"/>
    <w:uiPriority w:val="99"/>
    <w:unhideWhenUsed/>
    <w:rsid w:val="0010368E"/>
    <w:pPr>
      <w:ind w:left="720" w:hanging="360"/>
      <w:contextualSpacing/>
    </w:pPr>
    <w:rPr>
      <w:rFonts w:eastAsiaTheme="minorEastAsia"/>
      <w:lang w:val="en-US"/>
    </w:rPr>
  </w:style>
  <w:style w:type="paragraph" w:styleId="35">
    <w:name w:val="List 3"/>
    <w:basedOn w:val="a1"/>
    <w:uiPriority w:val="99"/>
    <w:unhideWhenUsed/>
    <w:rsid w:val="0010368E"/>
    <w:pPr>
      <w:ind w:left="1080" w:hanging="360"/>
      <w:contextualSpacing/>
    </w:pPr>
    <w:rPr>
      <w:rFonts w:eastAsiaTheme="minorEastAsia"/>
      <w:lang w:val="en-US"/>
    </w:rPr>
  </w:style>
  <w:style w:type="paragraph" w:styleId="a0">
    <w:name w:val="List Bullet"/>
    <w:basedOn w:val="a1"/>
    <w:uiPriority w:val="99"/>
    <w:unhideWhenUsed/>
    <w:rsid w:val="0010368E"/>
    <w:pPr>
      <w:numPr>
        <w:numId w:val="1"/>
      </w:numPr>
      <w:contextualSpacing/>
    </w:pPr>
    <w:rPr>
      <w:rFonts w:eastAsiaTheme="minorEastAsia"/>
      <w:lang w:val="en-US"/>
    </w:rPr>
  </w:style>
  <w:style w:type="paragraph" w:styleId="20">
    <w:name w:val="List Bullet 2"/>
    <w:basedOn w:val="a1"/>
    <w:uiPriority w:val="99"/>
    <w:unhideWhenUsed/>
    <w:rsid w:val="0010368E"/>
    <w:pPr>
      <w:numPr>
        <w:numId w:val="2"/>
      </w:numPr>
      <w:contextualSpacing/>
    </w:pPr>
    <w:rPr>
      <w:rFonts w:eastAsiaTheme="minorEastAsia"/>
      <w:lang w:val="en-US"/>
    </w:rPr>
  </w:style>
  <w:style w:type="paragraph" w:styleId="30">
    <w:name w:val="List Bullet 3"/>
    <w:basedOn w:val="a1"/>
    <w:uiPriority w:val="99"/>
    <w:unhideWhenUsed/>
    <w:rsid w:val="0010368E"/>
    <w:pPr>
      <w:numPr>
        <w:numId w:val="3"/>
      </w:numPr>
      <w:contextualSpacing/>
    </w:pPr>
    <w:rPr>
      <w:rFonts w:eastAsiaTheme="minorEastAsia"/>
      <w:lang w:val="en-US"/>
    </w:rPr>
  </w:style>
  <w:style w:type="paragraph" w:styleId="a">
    <w:name w:val="List Number"/>
    <w:basedOn w:val="a1"/>
    <w:uiPriority w:val="99"/>
    <w:unhideWhenUsed/>
    <w:rsid w:val="0010368E"/>
    <w:pPr>
      <w:numPr>
        <w:numId w:val="5"/>
      </w:numPr>
      <w:contextualSpacing/>
    </w:pPr>
    <w:rPr>
      <w:rFonts w:eastAsiaTheme="minorEastAsia"/>
      <w:lang w:val="en-US"/>
    </w:rPr>
  </w:style>
  <w:style w:type="paragraph" w:styleId="2">
    <w:name w:val="List Number 2"/>
    <w:basedOn w:val="a1"/>
    <w:uiPriority w:val="99"/>
    <w:unhideWhenUsed/>
    <w:rsid w:val="0010368E"/>
    <w:pPr>
      <w:numPr>
        <w:numId w:val="6"/>
      </w:numPr>
      <w:contextualSpacing/>
    </w:pPr>
    <w:rPr>
      <w:rFonts w:eastAsiaTheme="minorEastAsia"/>
      <w:lang w:val="en-US"/>
    </w:rPr>
  </w:style>
  <w:style w:type="paragraph" w:styleId="3">
    <w:name w:val="List Number 3"/>
    <w:basedOn w:val="a1"/>
    <w:uiPriority w:val="99"/>
    <w:unhideWhenUsed/>
    <w:rsid w:val="0010368E"/>
    <w:pPr>
      <w:numPr>
        <w:numId w:val="7"/>
      </w:numPr>
      <w:contextualSpacing/>
    </w:pPr>
    <w:rPr>
      <w:rFonts w:eastAsiaTheme="minorEastAsia"/>
      <w:lang w:val="en-US"/>
    </w:rPr>
  </w:style>
  <w:style w:type="paragraph" w:styleId="af2">
    <w:name w:val="List Continue"/>
    <w:basedOn w:val="a1"/>
    <w:uiPriority w:val="99"/>
    <w:unhideWhenUsed/>
    <w:rsid w:val="0010368E"/>
    <w:pPr>
      <w:spacing w:after="120"/>
      <w:ind w:left="360"/>
      <w:contextualSpacing/>
    </w:pPr>
    <w:rPr>
      <w:rFonts w:eastAsiaTheme="minorEastAsia"/>
      <w:lang w:val="en-US"/>
    </w:rPr>
  </w:style>
  <w:style w:type="paragraph" w:styleId="26">
    <w:name w:val="List Continue 2"/>
    <w:basedOn w:val="a1"/>
    <w:uiPriority w:val="99"/>
    <w:unhideWhenUsed/>
    <w:rsid w:val="0010368E"/>
    <w:pPr>
      <w:spacing w:after="120"/>
      <w:ind w:left="720"/>
      <w:contextualSpacing/>
    </w:pPr>
    <w:rPr>
      <w:rFonts w:eastAsiaTheme="minorEastAsia"/>
      <w:lang w:val="en-US"/>
    </w:rPr>
  </w:style>
  <w:style w:type="paragraph" w:styleId="36">
    <w:name w:val="List Continue 3"/>
    <w:basedOn w:val="a1"/>
    <w:uiPriority w:val="99"/>
    <w:unhideWhenUsed/>
    <w:rsid w:val="0010368E"/>
    <w:pPr>
      <w:spacing w:after="120"/>
      <w:ind w:left="1080"/>
      <w:contextualSpacing/>
    </w:pPr>
    <w:rPr>
      <w:rFonts w:eastAsiaTheme="minorEastAsia"/>
      <w:lang w:val="en-US"/>
    </w:rPr>
  </w:style>
  <w:style w:type="paragraph" w:styleId="af3">
    <w:name w:val="macro"/>
    <w:link w:val="af4"/>
    <w:uiPriority w:val="99"/>
    <w:unhideWhenUsed/>
    <w:rsid w:val="0010368E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eastAsiaTheme="minorEastAsia" w:hAnsi="Courier"/>
      <w:sz w:val="20"/>
      <w:szCs w:val="20"/>
      <w:lang w:val="en-US"/>
    </w:rPr>
  </w:style>
  <w:style w:type="character" w:customStyle="1" w:styleId="af4">
    <w:name w:val="Текст макроса Знак"/>
    <w:basedOn w:val="a2"/>
    <w:link w:val="af3"/>
    <w:uiPriority w:val="99"/>
    <w:rsid w:val="0010368E"/>
    <w:rPr>
      <w:rFonts w:ascii="Courier" w:eastAsiaTheme="minorEastAsia" w:hAnsi="Courier"/>
      <w:sz w:val="20"/>
      <w:szCs w:val="20"/>
      <w:lang w:val="en-US"/>
    </w:rPr>
  </w:style>
  <w:style w:type="paragraph" w:styleId="27">
    <w:name w:val="Quote"/>
    <w:basedOn w:val="a1"/>
    <w:next w:val="a1"/>
    <w:link w:val="28"/>
    <w:uiPriority w:val="29"/>
    <w:qFormat/>
    <w:rsid w:val="0010368E"/>
    <w:rPr>
      <w:rFonts w:eastAsiaTheme="minorEastAsia"/>
      <w:i/>
      <w:iCs/>
      <w:color w:val="000000" w:themeColor="text1"/>
      <w:lang w:val="en-US"/>
    </w:rPr>
  </w:style>
  <w:style w:type="character" w:customStyle="1" w:styleId="28">
    <w:name w:val="Цитата 2 Знак"/>
    <w:basedOn w:val="a2"/>
    <w:link w:val="27"/>
    <w:uiPriority w:val="29"/>
    <w:rsid w:val="0010368E"/>
    <w:rPr>
      <w:rFonts w:eastAsiaTheme="minorEastAsia"/>
      <w:i/>
      <w:iCs/>
      <w:color w:val="000000" w:themeColor="text1"/>
      <w:lang w:val="en-US"/>
    </w:rPr>
  </w:style>
  <w:style w:type="paragraph" w:styleId="af5">
    <w:name w:val="caption"/>
    <w:basedOn w:val="a1"/>
    <w:next w:val="a1"/>
    <w:uiPriority w:val="35"/>
    <w:semiHidden/>
    <w:unhideWhenUsed/>
    <w:qFormat/>
    <w:rsid w:val="0010368E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val="en-US"/>
    </w:rPr>
  </w:style>
  <w:style w:type="character" w:styleId="af6">
    <w:name w:val="Strong"/>
    <w:basedOn w:val="a2"/>
    <w:uiPriority w:val="22"/>
    <w:qFormat/>
    <w:rsid w:val="0010368E"/>
    <w:rPr>
      <w:b/>
      <w:bCs/>
    </w:rPr>
  </w:style>
  <w:style w:type="character" w:styleId="af7">
    <w:name w:val="Emphasis"/>
    <w:basedOn w:val="a2"/>
    <w:uiPriority w:val="20"/>
    <w:qFormat/>
    <w:rsid w:val="0010368E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10368E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val="en-US"/>
    </w:rPr>
  </w:style>
  <w:style w:type="character" w:customStyle="1" w:styleId="af9">
    <w:name w:val="Выделенная цитата Знак"/>
    <w:basedOn w:val="a2"/>
    <w:link w:val="af8"/>
    <w:uiPriority w:val="30"/>
    <w:rsid w:val="0010368E"/>
    <w:rPr>
      <w:rFonts w:eastAsiaTheme="minorEastAsia"/>
      <w:b/>
      <w:bCs/>
      <w:i/>
      <w:iCs/>
      <w:color w:val="4F81BD" w:themeColor="accent1"/>
      <w:lang w:val="en-US"/>
    </w:rPr>
  </w:style>
  <w:style w:type="character" w:styleId="afa">
    <w:name w:val="Subtle Emphasis"/>
    <w:basedOn w:val="a2"/>
    <w:uiPriority w:val="19"/>
    <w:qFormat/>
    <w:rsid w:val="0010368E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10368E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10368E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10368E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10368E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10368E"/>
    <w:pPr>
      <w:outlineLvl w:val="9"/>
    </w:pPr>
  </w:style>
  <w:style w:type="table" w:styleId="aff0">
    <w:name w:val="Table Grid"/>
    <w:basedOn w:val="a3"/>
    <w:uiPriority w:val="59"/>
    <w:rsid w:val="0010368E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10368E"/>
    <w:pPr>
      <w:spacing w:after="0" w:line="240" w:lineRule="auto"/>
    </w:pPr>
    <w:rPr>
      <w:rFonts w:eastAsiaTheme="minorEastAsia"/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10368E"/>
    <w:pPr>
      <w:spacing w:after="0" w:line="240" w:lineRule="auto"/>
    </w:pPr>
    <w:rPr>
      <w:rFonts w:eastAsiaTheme="minorEastAsia"/>
      <w:color w:val="365F91" w:themeColor="accent1" w:themeShade="BF"/>
      <w:lang w:val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10368E"/>
    <w:pPr>
      <w:spacing w:after="0" w:line="240" w:lineRule="auto"/>
    </w:pPr>
    <w:rPr>
      <w:rFonts w:eastAsiaTheme="minorEastAsia"/>
      <w:color w:val="943634" w:themeColor="accent2" w:themeShade="BF"/>
      <w:lang w:val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10368E"/>
    <w:pPr>
      <w:spacing w:after="0" w:line="240" w:lineRule="auto"/>
    </w:pPr>
    <w:rPr>
      <w:rFonts w:eastAsiaTheme="minorEastAsia"/>
      <w:color w:val="76923C" w:themeColor="accent3" w:themeShade="BF"/>
      <w:lang w:val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10368E"/>
    <w:pPr>
      <w:spacing w:after="0" w:line="240" w:lineRule="auto"/>
    </w:pPr>
    <w:rPr>
      <w:rFonts w:eastAsiaTheme="minorEastAsia"/>
      <w:color w:val="5F497A" w:themeColor="accent4" w:themeShade="BF"/>
      <w:lang w:val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10368E"/>
    <w:pPr>
      <w:spacing w:after="0" w:line="240" w:lineRule="auto"/>
    </w:pPr>
    <w:rPr>
      <w:rFonts w:eastAsiaTheme="minorEastAsia"/>
      <w:color w:val="31849B" w:themeColor="accent5" w:themeShade="BF"/>
      <w:lang w:val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10368E"/>
    <w:pPr>
      <w:spacing w:after="0" w:line="240" w:lineRule="auto"/>
    </w:pPr>
    <w:rPr>
      <w:rFonts w:eastAsiaTheme="minorEastAsia"/>
      <w:color w:val="E36C0A" w:themeColor="accent6" w:themeShade="BF"/>
      <w:lang w:val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10368E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10368E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10368E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10368E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10368E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10368E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10368E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10368E"/>
    <w:pPr>
      <w:spacing w:after="0" w:line="240" w:lineRule="auto"/>
    </w:pPr>
    <w:rPr>
      <w:rFonts w:ascii="Tahoma" w:eastAsiaTheme="minorEastAsia" w:hAnsi="Tahoma" w:cs="Tahoma"/>
      <w:sz w:val="16"/>
      <w:szCs w:val="16"/>
      <w:lang w:val="en-US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10368E"/>
    <w:rPr>
      <w:rFonts w:ascii="Tahoma" w:eastAsiaTheme="minorEastAsia" w:hAnsi="Tahoma" w:cs="Tahoma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1036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10368E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  <w:style w:type="character" w:styleId="affa">
    <w:name w:val="Hyperlink"/>
    <w:basedOn w:val="a2"/>
    <w:uiPriority w:val="99"/>
    <w:unhideWhenUsed/>
    <w:rsid w:val="0010368E"/>
    <w:rPr>
      <w:color w:val="0000FF" w:themeColor="hyperlink"/>
      <w:u w:val="single"/>
    </w:rPr>
  </w:style>
  <w:style w:type="numbering" w:customStyle="1" w:styleId="14">
    <w:name w:val="Нет списка1"/>
    <w:next w:val="a4"/>
    <w:uiPriority w:val="99"/>
    <w:semiHidden/>
    <w:unhideWhenUsed/>
    <w:rsid w:val="0010368E"/>
  </w:style>
  <w:style w:type="table" w:customStyle="1" w:styleId="15">
    <w:name w:val="Сетка таблицы1"/>
    <w:basedOn w:val="a3"/>
    <w:next w:val="aff0"/>
    <w:uiPriority w:val="59"/>
    <w:rsid w:val="0010368E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ветлая заливка1"/>
    <w:basedOn w:val="a3"/>
    <w:next w:val="aff1"/>
    <w:uiPriority w:val="60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0">
    <w:name w:val="Светлая заливка - Акцент 11"/>
    <w:basedOn w:val="a3"/>
    <w:next w:val="-1"/>
    <w:uiPriority w:val="60"/>
    <w:rsid w:val="0010368E"/>
    <w:pPr>
      <w:spacing w:after="0" w:line="240" w:lineRule="auto"/>
    </w:pPr>
    <w:rPr>
      <w:rFonts w:eastAsia="MS Mincho"/>
      <w:color w:val="365F91"/>
      <w:lang w:val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0">
    <w:name w:val="Светлая заливка - Акцент 21"/>
    <w:basedOn w:val="a3"/>
    <w:next w:val="-2"/>
    <w:uiPriority w:val="60"/>
    <w:rsid w:val="0010368E"/>
    <w:pPr>
      <w:spacing w:after="0" w:line="240" w:lineRule="auto"/>
    </w:pPr>
    <w:rPr>
      <w:rFonts w:eastAsia="MS Mincho"/>
      <w:color w:val="943634"/>
      <w:lang w:val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310">
    <w:name w:val="Светлая заливка - Акцент 31"/>
    <w:basedOn w:val="a3"/>
    <w:next w:val="-3"/>
    <w:uiPriority w:val="60"/>
    <w:rsid w:val="0010368E"/>
    <w:pPr>
      <w:spacing w:after="0" w:line="240" w:lineRule="auto"/>
    </w:pPr>
    <w:rPr>
      <w:rFonts w:eastAsia="MS Mincho"/>
      <w:color w:val="76923C"/>
      <w:lang w:val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410">
    <w:name w:val="Светлая заливка - Акцент 41"/>
    <w:basedOn w:val="a3"/>
    <w:next w:val="-4"/>
    <w:uiPriority w:val="60"/>
    <w:rsid w:val="0010368E"/>
    <w:pPr>
      <w:spacing w:after="0" w:line="240" w:lineRule="auto"/>
    </w:pPr>
    <w:rPr>
      <w:rFonts w:eastAsia="MS Mincho"/>
      <w:color w:val="5F497A"/>
      <w:lang w:val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-510">
    <w:name w:val="Светлая заливка - Акцент 51"/>
    <w:basedOn w:val="a3"/>
    <w:next w:val="-5"/>
    <w:uiPriority w:val="60"/>
    <w:rsid w:val="0010368E"/>
    <w:pPr>
      <w:spacing w:after="0" w:line="240" w:lineRule="auto"/>
    </w:pPr>
    <w:rPr>
      <w:rFonts w:eastAsia="MS Mincho"/>
      <w:color w:val="31849B"/>
      <w:lang w:val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610">
    <w:name w:val="Светлая заливка - Акцент 61"/>
    <w:basedOn w:val="a3"/>
    <w:next w:val="-6"/>
    <w:uiPriority w:val="60"/>
    <w:rsid w:val="0010368E"/>
    <w:pPr>
      <w:spacing w:after="0" w:line="240" w:lineRule="auto"/>
    </w:pPr>
    <w:rPr>
      <w:rFonts w:eastAsia="MS Mincho"/>
      <w:color w:val="E36C0A"/>
      <w:lang w:val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17">
    <w:name w:val="Светлый список1"/>
    <w:basedOn w:val="a3"/>
    <w:next w:val="aff2"/>
    <w:uiPriority w:val="61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1">
    <w:name w:val="Светлый список - Акцент 11"/>
    <w:basedOn w:val="a3"/>
    <w:next w:val="-10"/>
    <w:uiPriority w:val="61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211">
    <w:name w:val="Светлый список - Акцент 21"/>
    <w:basedOn w:val="a3"/>
    <w:next w:val="-20"/>
    <w:uiPriority w:val="61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-311">
    <w:name w:val="Светлый список - Акцент 31"/>
    <w:basedOn w:val="a3"/>
    <w:next w:val="-30"/>
    <w:uiPriority w:val="61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411">
    <w:name w:val="Светлый список - Акцент 41"/>
    <w:basedOn w:val="a3"/>
    <w:next w:val="-40"/>
    <w:uiPriority w:val="61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-511">
    <w:name w:val="Светлый список - Акцент 51"/>
    <w:basedOn w:val="a3"/>
    <w:next w:val="-50"/>
    <w:uiPriority w:val="61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-611">
    <w:name w:val="Светлый список - Акцент 61"/>
    <w:basedOn w:val="a3"/>
    <w:next w:val="-60"/>
    <w:uiPriority w:val="61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18">
    <w:name w:val="Светлая сетка1"/>
    <w:basedOn w:val="a3"/>
    <w:next w:val="aff3"/>
    <w:uiPriority w:val="62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-112">
    <w:name w:val="Светлая сетка - Акцент 11"/>
    <w:basedOn w:val="a3"/>
    <w:next w:val="-11"/>
    <w:uiPriority w:val="62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212">
    <w:name w:val="Светлая сетка - Акцент 21"/>
    <w:basedOn w:val="a3"/>
    <w:next w:val="-21"/>
    <w:uiPriority w:val="62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-312">
    <w:name w:val="Светлая сетка - Акцент 31"/>
    <w:basedOn w:val="a3"/>
    <w:next w:val="-31"/>
    <w:uiPriority w:val="62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412">
    <w:name w:val="Светлая сетка - Акцент 41"/>
    <w:basedOn w:val="a3"/>
    <w:next w:val="-41"/>
    <w:uiPriority w:val="62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-512">
    <w:name w:val="Светлая сетка - Акцент 51"/>
    <w:basedOn w:val="a3"/>
    <w:next w:val="-51"/>
    <w:uiPriority w:val="62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612">
    <w:name w:val="Светлая сетка - Акцент 61"/>
    <w:basedOn w:val="a3"/>
    <w:next w:val="-61"/>
    <w:uiPriority w:val="62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110">
    <w:name w:val="Средняя заливка 11"/>
    <w:basedOn w:val="a3"/>
    <w:next w:val="11"/>
    <w:uiPriority w:val="63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0">
    <w:name w:val="Средняя заливка 1 - Акцент 11"/>
    <w:basedOn w:val="a3"/>
    <w:next w:val="1-1"/>
    <w:uiPriority w:val="63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10">
    <w:name w:val="Средняя заливка 1 - Акцент 21"/>
    <w:basedOn w:val="a3"/>
    <w:next w:val="1-2"/>
    <w:uiPriority w:val="63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10">
    <w:name w:val="Средняя заливка 1 - Акцент 31"/>
    <w:basedOn w:val="a3"/>
    <w:next w:val="1-3"/>
    <w:uiPriority w:val="63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0">
    <w:name w:val="Средняя заливка 1 - Акцент 41"/>
    <w:basedOn w:val="a3"/>
    <w:next w:val="1-4"/>
    <w:uiPriority w:val="63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10">
    <w:name w:val="Средняя заливка 1 - Акцент 51"/>
    <w:basedOn w:val="a3"/>
    <w:next w:val="1-5"/>
    <w:uiPriority w:val="63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10">
    <w:name w:val="Средняя заливка 1 - Акцент 61"/>
    <w:basedOn w:val="a3"/>
    <w:next w:val="1-6"/>
    <w:uiPriority w:val="63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next w:val="29"/>
    <w:uiPriority w:val="64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0">
    <w:name w:val="Средняя заливка 2 - Акцент 11"/>
    <w:basedOn w:val="a3"/>
    <w:next w:val="2-1"/>
    <w:uiPriority w:val="64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0">
    <w:name w:val="Средняя заливка 2 - Акцент 21"/>
    <w:basedOn w:val="a3"/>
    <w:next w:val="2-2"/>
    <w:uiPriority w:val="64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0">
    <w:name w:val="Средняя заливка 2 - Акцент 31"/>
    <w:basedOn w:val="a3"/>
    <w:next w:val="2-3"/>
    <w:uiPriority w:val="64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0">
    <w:name w:val="Средняя заливка 2 - Акцент 41"/>
    <w:basedOn w:val="a3"/>
    <w:next w:val="2-4"/>
    <w:uiPriority w:val="64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0">
    <w:name w:val="Средняя заливка 2 - Акцент 51"/>
    <w:basedOn w:val="a3"/>
    <w:next w:val="2-5"/>
    <w:uiPriority w:val="64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0">
    <w:name w:val="Средняя заливка 2 - Акцент 61"/>
    <w:basedOn w:val="a3"/>
    <w:next w:val="2-6"/>
    <w:uiPriority w:val="64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next w:val="12"/>
    <w:uiPriority w:val="65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1-111">
    <w:name w:val="Средний список 1 - Акцент 11"/>
    <w:basedOn w:val="a3"/>
    <w:next w:val="1-10"/>
    <w:uiPriority w:val="65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1-211">
    <w:name w:val="Средний список 1 - Акцент 21"/>
    <w:basedOn w:val="a3"/>
    <w:next w:val="1-20"/>
    <w:uiPriority w:val="65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customStyle="1" w:styleId="1-311">
    <w:name w:val="Средний список 1 - Акцент 31"/>
    <w:basedOn w:val="a3"/>
    <w:next w:val="1-30"/>
    <w:uiPriority w:val="65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1-411">
    <w:name w:val="Средний список 1 - Акцент 41"/>
    <w:basedOn w:val="a3"/>
    <w:next w:val="1-40"/>
    <w:uiPriority w:val="65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customStyle="1" w:styleId="1-511">
    <w:name w:val="Средний список 1 - Акцент 51"/>
    <w:basedOn w:val="a3"/>
    <w:next w:val="1-50"/>
    <w:uiPriority w:val="65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customStyle="1" w:styleId="1-611">
    <w:name w:val="Средний список 1 - Акцент 61"/>
    <w:basedOn w:val="a3"/>
    <w:next w:val="1-60"/>
    <w:uiPriority w:val="65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211">
    <w:name w:val="Средний список 21"/>
    <w:basedOn w:val="a3"/>
    <w:next w:val="2a"/>
    <w:uiPriority w:val="66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11">
    <w:name w:val="Средний список 2 - Акцент 11"/>
    <w:basedOn w:val="a3"/>
    <w:next w:val="2-10"/>
    <w:uiPriority w:val="66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11">
    <w:name w:val="Средний список 2 - Акцент 21"/>
    <w:basedOn w:val="a3"/>
    <w:next w:val="2-20"/>
    <w:uiPriority w:val="66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11">
    <w:name w:val="Средний список 2 - Акцент 31"/>
    <w:basedOn w:val="a3"/>
    <w:next w:val="2-30"/>
    <w:uiPriority w:val="66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11">
    <w:name w:val="Средний список 2 - Акцент 41"/>
    <w:basedOn w:val="a3"/>
    <w:next w:val="2-40"/>
    <w:uiPriority w:val="66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11">
    <w:name w:val="Средний список 2 - Акцент 51"/>
    <w:basedOn w:val="a3"/>
    <w:next w:val="2-50"/>
    <w:uiPriority w:val="66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11">
    <w:name w:val="Средний список 2 - Акцент 61"/>
    <w:basedOn w:val="a3"/>
    <w:next w:val="2-60"/>
    <w:uiPriority w:val="66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next w:val="13"/>
    <w:uiPriority w:val="67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1-112">
    <w:name w:val="Средняя сетка 1 - Акцент 11"/>
    <w:basedOn w:val="a3"/>
    <w:next w:val="1-11"/>
    <w:uiPriority w:val="67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1-212">
    <w:name w:val="Средняя сетка 1 - Акцент 21"/>
    <w:basedOn w:val="a3"/>
    <w:next w:val="1-21"/>
    <w:uiPriority w:val="67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1-312">
    <w:name w:val="Средняя сетка 1 - Акцент 31"/>
    <w:basedOn w:val="a3"/>
    <w:next w:val="1-31"/>
    <w:uiPriority w:val="67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1-412">
    <w:name w:val="Средняя сетка 1 - Акцент 41"/>
    <w:basedOn w:val="a3"/>
    <w:next w:val="1-41"/>
    <w:uiPriority w:val="67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1-512">
    <w:name w:val="Средняя сетка 1 - Акцент 51"/>
    <w:basedOn w:val="a3"/>
    <w:next w:val="1-51"/>
    <w:uiPriority w:val="67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1-612">
    <w:name w:val="Средняя сетка 1 - Акцент 61"/>
    <w:basedOn w:val="a3"/>
    <w:next w:val="1-61"/>
    <w:uiPriority w:val="67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212">
    <w:name w:val="Средняя сетка 21"/>
    <w:basedOn w:val="a3"/>
    <w:next w:val="2b"/>
    <w:uiPriority w:val="68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2-112">
    <w:name w:val="Средняя сетка 2 - Акцент 11"/>
    <w:basedOn w:val="a3"/>
    <w:next w:val="2-11"/>
    <w:uiPriority w:val="68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2-212">
    <w:name w:val="Средняя сетка 2 - Акцент 21"/>
    <w:basedOn w:val="a3"/>
    <w:next w:val="2-21"/>
    <w:uiPriority w:val="68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customStyle="1" w:styleId="2-312">
    <w:name w:val="Средняя сетка 2 - Акцент 31"/>
    <w:basedOn w:val="a3"/>
    <w:next w:val="2-31"/>
    <w:uiPriority w:val="68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2-412">
    <w:name w:val="Средняя сетка 2 - Акцент 41"/>
    <w:basedOn w:val="a3"/>
    <w:next w:val="2-41"/>
    <w:uiPriority w:val="68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2-512">
    <w:name w:val="Средняя сетка 2 - Акцент 51"/>
    <w:basedOn w:val="a3"/>
    <w:next w:val="2-51"/>
    <w:uiPriority w:val="68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customStyle="1" w:styleId="2-612">
    <w:name w:val="Средняя сетка 2 - Акцент 61"/>
    <w:basedOn w:val="a3"/>
    <w:next w:val="2-61"/>
    <w:uiPriority w:val="68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310">
    <w:name w:val="Средняя сетка 31"/>
    <w:basedOn w:val="a3"/>
    <w:next w:val="37"/>
    <w:uiPriority w:val="69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3-11">
    <w:name w:val="Средняя сетка 3 - Акцент 11"/>
    <w:basedOn w:val="a3"/>
    <w:next w:val="3-1"/>
    <w:uiPriority w:val="69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3-21">
    <w:name w:val="Средняя сетка 3 - Акцент 21"/>
    <w:basedOn w:val="a3"/>
    <w:next w:val="3-2"/>
    <w:uiPriority w:val="69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3-31">
    <w:name w:val="Средняя сетка 3 - Акцент 31"/>
    <w:basedOn w:val="a3"/>
    <w:next w:val="3-3"/>
    <w:uiPriority w:val="69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3-41">
    <w:name w:val="Средняя сетка 3 - Акцент 41"/>
    <w:basedOn w:val="a3"/>
    <w:next w:val="3-4"/>
    <w:uiPriority w:val="69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3-51">
    <w:name w:val="Средняя сетка 3 - Акцент 51"/>
    <w:basedOn w:val="a3"/>
    <w:next w:val="3-5"/>
    <w:uiPriority w:val="69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3-61">
    <w:name w:val="Средняя сетка 3 - Акцент 61"/>
    <w:basedOn w:val="a3"/>
    <w:next w:val="3-6"/>
    <w:uiPriority w:val="69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9">
    <w:name w:val="Темный список1"/>
    <w:basedOn w:val="a3"/>
    <w:next w:val="aff4"/>
    <w:uiPriority w:val="70"/>
    <w:rsid w:val="0010368E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-113">
    <w:name w:val="Темный список - Акцент 11"/>
    <w:basedOn w:val="a3"/>
    <w:next w:val="-12"/>
    <w:uiPriority w:val="70"/>
    <w:rsid w:val="0010368E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-213">
    <w:name w:val="Темный список - Акцент 21"/>
    <w:basedOn w:val="a3"/>
    <w:next w:val="-22"/>
    <w:uiPriority w:val="70"/>
    <w:rsid w:val="0010368E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customStyle="1" w:styleId="-313">
    <w:name w:val="Темный список - Акцент 31"/>
    <w:basedOn w:val="a3"/>
    <w:next w:val="-32"/>
    <w:uiPriority w:val="70"/>
    <w:rsid w:val="0010368E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-413">
    <w:name w:val="Темный список - Акцент 41"/>
    <w:basedOn w:val="a3"/>
    <w:next w:val="-42"/>
    <w:uiPriority w:val="70"/>
    <w:rsid w:val="0010368E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customStyle="1" w:styleId="-513">
    <w:name w:val="Темный список - Акцент 51"/>
    <w:basedOn w:val="a3"/>
    <w:next w:val="-52"/>
    <w:uiPriority w:val="70"/>
    <w:rsid w:val="0010368E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customStyle="1" w:styleId="-613">
    <w:name w:val="Темный список - Акцент 61"/>
    <w:basedOn w:val="a3"/>
    <w:next w:val="-62"/>
    <w:uiPriority w:val="70"/>
    <w:rsid w:val="0010368E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1a">
    <w:name w:val="Цветная заливка1"/>
    <w:basedOn w:val="a3"/>
    <w:next w:val="aff5"/>
    <w:uiPriority w:val="71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114">
    <w:name w:val="Цветная заливка - Акцент 11"/>
    <w:basedOn w:val="a3"/>
    <w:next w:val="-13"/>
    <w:uiPriority w:val="71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214">
    <w:name w:val="Цветная заливка - Акцент 21"/>
    <w:basedOn w:val="a3"/>
    <w:next w:val="-23"/>
    <w:uiPriority w:val="71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314">
    <w:name w:val="Цветная заливка - Акцент 31"/>
    <w:basedOn w:val="a3"/>
    <w:next w:val="-33"/>
    <w:uiPriority w:val="71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customStyle="1" w:styleId="-414">
    <w:name w:val="Цветная заливка - Акцент 41"/>
    <w:basedOn w:val="a3"/>
    <w:next w:val="-43"/>
    <w:uiPriority w:val="71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514">
    <w:name w:val="Цветная заливка - Акцент 51"/>
    <w:basedOn w:val="a3"/>
    <w:next w:val="-53"/>
    <w:uiPriority w:val="71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4">
    <w:name w:val="Цветная заливка - Акцент 61"/>
    <w:basedOn w:val="a3"/>
    <w:next w:val="-63"/>
    <w:uiPriority w:val="71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b">
    <w:name w:val="Цветной список1"/>
    <w:basedOn w:val="a3"/>
    <w:next w:val="aff6"/>
    <w:uiPriority w:val="72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-115">
    <w:name w:val="Цветной список - Акцент 11"/>
    <w:basedOn w:val="a3"/>
    <w:next w:val="-14"/>
    <w:uiPriority w:val="72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-215">
    <w:name w:val="Цветной список - Акцент 21"/>
    <w:basedOn w:val="a3"/>
    <w:next w:val="-24"/>
    <w:uiPriority w:val="72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customStyle="1" w:styleId="-315">
    <w:name w:val="Цветной список - Акцент 31"/>
    <w:basedOn w:val="a3"/>
    <w:next w:val="-34"/>
    <w:uiPriority w:val="72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customStyle="1" w:styleId="-415">
    <w:name w:val="Цветной список - Акцент 41"/>
    <w:basedOn w:val="a3"/>
    <w:next w:val="-44"/>
    <w:uiPriority w:val="72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customStyle="1" w:styleId="-515">
    <w:name w:val="Цветной список - Акцент 51"/>
    <w:basedOn w:val="a3"/>
    <w:next w:val="-54"/>
    <w:uiPriority w:val="72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customStyle="1" w:styleId="-615">
    <w:name w:val="Цветной список - Акцент 61"/>
    <w:basedOn w:val="a3"/>
    <w:next w:val="-64"/>
    <w:uiPriority w:val="72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1c">
    <w:name w:val="Цветная сетка1"/>
    <w:basedOn w:val="a3"/>
    <w:next w:val="aff7"/>
    <w:uiPriority w:val="73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-116">
    <w:name w:val="Цветная сетка - Акцент 11"/>
    <w:basedOn w:val="a3"/>
    <w:next w:val="-15"/>
    <w:uiPriority w:val="73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-216">
    <w:name w:val="Цветная сетка - Акцент 21"/>
    <w:basedOn w:val="a3"/>
    <w:next w:val="-25"/>
    <w:uiPriority w:val="73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-316">
    <w:name w:val="Цветная сетка - Акцент 31"/>
    <w:basedOn w:val="a3"/>
    <w:next w:val="-35"/>
    <w:uiPriority w:val="73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-416">
    <w:name w:val="Цветная сетка - Акцент 41"/>
    <w:basedOn w:val="a3"/>
    <w:next w:val="-45"/>
    <w:uiPriority w:val="73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-516">
    <w:name w:val="Цветная сетка - Акцент 51"/>
    <w:basedOn w:val="a3"/>
    <w:next w:val="-55"/>
    <w:uiPriority w:val="73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-616">
    <w:name w:val="Цветная сетка - Акцент 61"/>
    <w:basedOn w:val="a3"/>
    <w:next w:val="-65"/>
    <w:uiPriority w:val="73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TableNormal1">
    <w:name w:val="Table Normal1"/>
    <w:uiPriority w:val="2"/>
    <w:semiHidden/>
    <w:unhideWhenUsed/>
    <w:qFormat/>
    <w:rsid w:val="001036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036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1"/>
    <w:qFormat/>
    <w:rsid w:val="001036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1">
    <w:name w:val="heading 2"/>
    <w:basedOn w:val="a1"/>
    <w:next w:val="a1"/>
    <w:link w:val="22"/>
    <w:uiPriority w:val="9"/>
    <w:unhideWhenUsed/>
    <w:qFormat/>
    <w:rsid w:val="001036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1">
    <w:name w:val="heading 3"/>
    <w:basedOn w:val="a1"/>
    <w:next w:val="a1"/>
    <w:link w:val="32"/>
    <w:uiPriority w:val="9"/>
    <w:unhideWhenUsed/>
    <w:qFormat/>
    <w:rsid w:val="001036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10368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1036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10368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10368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10368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10368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1"/>
    <w:rsid w:val="001036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2">
    <w:name w:val="Заголовок 2 Знак"/>
    <w:basedOn w:val="a2"/>
    <w:link w:val="21"/>
    <w:uiPriority w:val="9"/>
    <w:rsid w:val="001036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2">
    <w:name w:val="Заголовок 3 Знак"/>
    <w:basedOn w:val="a2"/>
    <w:link w:val="31"/>
    <w:uiPriority w:val="9"/>
    <w:rsid w:val="0010368E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2"/>
    <w:link w:val="4"/>
    <w:uiPriority w:val="9"/>
    <w:semiHidden/>
    <w:rsid w:val="0010368E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50">
    <w:name w:val="Заголовок 5 Знак"/>
    <w:basedOn w:val="a2"/>
    <w:link w:val="5"/>
    <w:uiPriority w:val="9"/>
    <w:semiHidden/>
    <w:rsid w:val="0010368E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60">
    <w:name w:val="Заголовок 6 Знак"/>
    <w:basedOn w:val="a2"/>
    <w:link w:val="6"/>
    <w:uiPriority w:val="9"/>
    <w:semiHidden/>
    <w:rsid w:val="0010368E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rsid w:val="0010368E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80">
    <w:name w:val="Заголовок 8 Знак"/>
    <w:basedOn w:val="a2"/>
    <w:link w:val="8"/>
    <w:uiPriority w:val="9"/>
    <w:semiHidden/>
    <w:rsid w:val="0010368E"/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character" w:customStyle="1" w:styleId="90">
    <w:name w:val="Заголовок 9 Знак"/>
    <w:basedOn w:val="a2"/>
    <w:link w:val="9"/>
    <w:uiPriority w:val="9"/>
    <w:semiHidden/>
    <w:rsid w:val="0010368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a5">
    <w:name w:val="header"/>
    <w:basedOn w:val="a1"/>
    <w:link w:val="a6"/>
    <w:uiPriority w:val="99"/>
    <w:unhideWhenUsed/>
    <w:rsid w:val="0010368E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a6">
    <w:name w:val="Верхний колонтитул Знак"/>
    <w:basedOn w:val="a2"/>
    <w:link w:val="a5"/>
    <w:uiPriority w:val="99"/>
    <w:rsid w:val="0010368E"/>
    <w:rPr>
      <w:rFonts w:eastAsiaTheme="minorEastAsia"/>
      <w:lang w:val="en-US"/>
    </w:rPr>
  </w:style>
  <w:style w:type="paragraph" w:styleId="a7">
    <w:name w:val="footer"/>
    <w:basedOn w:val="a1"/>
    <w:link w:val="a8"/>
    <w:uiPriority w:val="99"/>
    <w:unhideWhenUsed/>
    <w:rsid w:val="0010368E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a8">
    <w:name w:val="Нижний колонтитул Знак"/>
    <w:basedOn w:val="a2"/>
    <w:link w:val="a7"/>
    <w:uiPriority w:val="99"/>
    <w:rsid w:val="0010368E"/>
    <w:rPr>
      <w:rFonts w:eastAsiaTheme="minorEastAsia"/>
      <w:lang w:val="en-US"/>
    </w:rPr>
  </w:style>
  <w:style w:type="paragraph" w:styleId="a9">
    <w:name w:val="No Spacing"/>
    <w:uiPriority w:val="1"/>
    <w:qFormat/>
    <w:rsid w:val="0010368E"/>
    <w:pPr>
      <w:spacing w:after="0" w:line="240" w:lineRule="auto"/>
    </w:pPr>
    <w:rPr>
      <w:rFonts w:eastAsiaTheme="minorEastAsia"/>
      <w:lang w:val="en-US"/>
    </w:rPr>
  </w:style>
  <w:style w:type="paragraph" w:styleId="aa">
    <w:name w:val="Title"/>
    <w:basedOn w:val="a1"/>
    <w:next w:val="a1"/>
    <w:link w:val="ab"/>
    <w:uiPriority w:val="10"/>
    <w:qFormat/>
    <w:rsid w:val="0010368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b">
    <w:name w:val="Название Знак"/>
    <w:basedOn w:val="a2"/>
    <w:link w:val="aa"/>
    <w:uiPriority w:val="10"/>
    <w:rsid w:val="001036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c">
    <w:name w:val="Subtitle"/>
    <w:basedOn w:val="a1"/>
    <w:next w:val="a1"/>
    <w:link w:val="ad"/>
    <w:uiPriority w:val="11"/>
    <w:qFormat/>
    <w:rsid w:val="0010368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d">
    <w:name w:val="Подзаголовок Знак"/>
    <w:basedOn w:val="a2"/>
    <w:link w:val="ac"/>
    <w:uiPriority w:val="11"/>
    <w:rsid w:val="0010368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e">
    <w:name w:val="List Paragraph"/>
    <w:basedOn w:val="a1"/>
    <w:uiPriority w:val="1"/>
    <w:qFormat/>
    <w:rsid w:val="0010368E"/>
    <w:pPr>
      <w:ind w:left="720"/>
      <w:contextualSpacing/>
    </w:pPr>
    <w:rPr>
      <w:rFonts w:eastAsiaTheme="minorEastAsia"/>
      <w:lang w:val="en-US"/>
    </w:rPr>
  </w:style>
  <w:style w:type="paragraph" w:styleId="af">
    <w:name w:val="Body Text"/>
    <w:basedOn w:val="a1"/>
    <w:link w:val="af0"/>
    <w:uiPriority w:val="1"/>
    <w:unhideWhenUsed/>
    <w:qFormat/>
    <w:rsid w:val="0010368E"/>
    <w:pPr>
      <w:spacing w:after="120"/>
    </w:pPr>
    <w:rPr>
      <w:rFonts w:eastAsiaTheme="minorEastAsia"/>
      <w:lang w:val="en-US"/>
    </w:rPr>
  </w:style>
  <w:style w:type="character" w:customStyle="1" w:styleId="af0">
    <w:name w:val="Основной текст Знак"/>
    <w:basedOn w:val="a2"/>
    <w:link w:val="af"/>
    <w:uiPriority w:val="1"/>
    <w:rsid w:val="0010368E"/>
    <w:rPr>
      <w:rFonts w:eastAsiaTheme="minorEastAsia"/>
      <w:lang w:val="en-US"/>
    </w:rPr>
  </w:style>
  <w:style w:type="paragraph" w:styleId="23">
    <w:name w:val="Body Text 2"/>
    <w:basedOn w:val="a1"/>
    <w:link w:val="24"/>
    <w:uiPriority w:val="99"/>
    <w:unhideWhenUsed/>
    <w:rsid w:val="0010368E"/>
    <w:pPr>
      <w:spacing w:after="120" w:line="480" w:lineRule="auto"/>
    </w:pPr>
    <w:rPr>
      <w:rFonts w:eastAsiaTheme="minorEastAsia"/>
      <w:lang w:val="en-US"/>
    </w:rPr>
  </w:style>
  <w:style w:type="character" w:customStyle="1" w:styleId="24">
    <w:name w:val="Основной текст 2 Знак"/>
    <w:basedOn w:val="a2"/>
    <w:link w:val="23"/>
    <w:uiPriority w:val="99"/>
    <w:rsid w:val="0010368E"/>
    <w:rPr>
      <w:rFonts w:eastAsiaTheme="minorEastAsia"/>
      <w:lang w:val="en-US"/>
    </w:rPr>
  </w:style>
  <w:style w:type="paragraph" w:styleId="33">
    <w:name w:val="Body Text 3"/>
    <w:basedOn w:val="a1"/>
    <w:link w:val="34"/>
    <w:uiPriority w:val="99"/>
    <w:unhideWhenUsed/>
    <w:rsid w:val="0010368E"/>
    <w:pPr>
      <w:spacing w:after="120"/>
    </w:pPr>
    <w:rPr>
      <w:rFonts w:eastAsiaTheme="minorEastAsia"/>
      <w:sz w:val="16"/>
      <w:szCs w:val="16"/>
      <w:lang w:val="en-US"/>
    </w:rPr>
  </w:style>
  <w:style w:type="character" w:customStyle="1" w:styleId="34">
    <w:name w:val="Основной текст 3 Знак"/>
    <w:basedOn w:val="a2"/>
    <w:link w:val="33"/>
    <w:uiPriority w:val="99"/>
    <w:rsid w:val="0010368E"/>
    <w:rPr>
      <w:rFonts w:eastAsiaTheme="minorEastAsia"/>
      <w:sz w:val="16"/>
      <w:szCs w:val="16"/>
      <w:lang w:val="en-US"/>
    </w:rPr>
  </w:style>
  <w:style w:type="paragraph" w:styleId="af1">
    <w:name w:val="List"/>
    <w:basedOn w:val="a1"/>
    <w:uiPriority w:val="99"/>
    <w:unhideWhenUsed/>
    <w:rsid w:val="0010368E"/>
    <w:pPr>
      <w:ind w:left="360" w:hanging="360"/>
      <w:contextualSpacing/>
    </w:pPr>
    <w:rPr>
      <w:rFonts w:eastAsiaTheme="minorEastAsia"/>
      <w:lang w:val="en-US"/>
    </w:rPr>
  </w:style>
  <w:style w:type="paragraph" w:styleId="25">
    <w:name w:val="List 2"/>
    <w:basedOn w:val="a1"/>
    <w:uiPriority w:val="99"/>
    <w:unhideWhenUsed/>
    <w:rsid w:val="0010368E"/>
    <w:pPr>
      <w:ind w:left="720" w:hanging="360"/>
      <w:contextualSpacing/>
    </w:pPr>
    <w:rPr>
      <w:rFonts w:eastAsiaTheme="minorEastAsia"/>
      <w:lang w:val="en-US"/>
    </w:rPr>
  </w:style>
  <w:style w:type="paragraph" w:styleId="35">
    <w:name w:val="List 3"/>
    <w:basedOn w:val="a1"/>
    <w:uiPriority w:val="99"/>
    <w:unhideWhenUsed/>
    <w:rsid w:val="0010368E"/>
    <w:pPr>
      <w:ind w:left="1080" w:hanging="360"/>
      <w:contextualSpacing/>
    </w:pPr>
    <w:rPr>
      <w:rFonts w:eastAsiaTheme="minorEastAsia"/>
      <w:lang w:val="en-US"/>
    </w:rPr>
  </w:style>
  <w:style w:type="paragraph" w:styleId="a0">
    <w:name w:val="List Bullet"/>
    <w:basedOn w:val="a1"/>
    <w:uiPriority w:val="99"/>
    <w:unhideWhenUsed/>
    <w:rsid w:val="0010368E"/>
    <w:pPr>
      <w:numPr>
        <w:numId w:val="1"/>
      </w:numPr>
      <w:contextualSpacing/>
    </w:pPr>
    <w:rPr>
      <w:rFonts w:eastAsiaTheme="minorEastAsia"/>
      <w:lang w:val="en-US"/>
    </w:rPr>
  </w:style>
  <w:style w:type="paragraph" w:styleId="20">
    <w:name w:val="List Bullet 2"/>
    <w:basedOn w:val="a1"/>
    <w:uiPriority w:val="99"/>
    <w:unhideWhenUsed/>
    <w:rsid w:val="0010368E"/>
    <w:pPr>
      <w:numPr>
        <w:numId w:val="2"/>
      </w:numPr>
      <w:contextualSpacing/>
    </w:pPr>
    <w:rPr>
      <w:rFonts w:eastAsiaTheme="minorEastAsia"/>
      <w:lang w:val="en-US"/>
    </w:rPr>
  </w:style>
  <w:style w:type="paragraph" w:styleId="30">
    <w:name w:val="List Bullet 3"/>
    <w:basedOn w:val="a1"/>
    <w:uiPriority w:val="99"/>
    <w:unhideWhenUsed/>
    <w:rsid w:val="0010368E"/>
    <w:pPr>
      <w:numPr>
        <w:numId w:val="3"/>
      </w:numPr>
      <w:contextualSpacing/>
    </w:pPr>
    <w:rPr>
      <w:rFonts w:eastAsiaTheme="minorEastAsia"/>
      <w:lang w:val="en-US"/>
    </w:rPr>
  </w:style>
  <w:style w:type="paragraph" w:styleId="a">
    <w:name w:val="List Number"/>
    <w:basedOn w:val="a1"/>
    <w:uiPriority w:val="99"/>
    <w:unhideWhenUsed/>
    <w:rsid w:val="0010368E"/>
    <w:pPr>
      <w:numPr>
        <w:numId w:val="5"/>
      </w:numPr>
      <w:contextualSpacing/>
    </w:pPr>
    <w:rPr>
      <w:rFonts w:eastAsiaTheme="minorEastAsia"/>
      <w:lang w:val="en-US"/>
    </w:rPr>
  </w:style>
  <w:style w:type="paragraph" w:styleId="2">
    <w:name w:val="List Number 2"/>
    <w:basedOn w:val="a1"/>
    <w:uiPriority w:val="99"/>
    <w:unhideWhenUsed/>
    <w:rsid w:val="0010368E"/>
    <w:pPr>
      <w:numPr>
        <w:numId w:val="6"/>
      </w:numPr>
      <w:contextualSpacing/>
    </w:pPr>
    <w:rPr>
      <w:rFonts w:eastAsiaTheme="minorEastAsia"/>
      <w:lang w:val="en-US"/>
    </w:rPr>
  </w:style>
  <w:style w:type="paragraph" w:styleId="3">
    <w:name w:val="List Number 3"/>
    <w:basedOn w:val="a1"/>
    <w:uiPriority w:val="99"/>
    <w:unhideWhenUsed/>
    <w:rsid w:val="0010368E"/>
    <w:pPr>
      <w:numPr>
        <w:numId w:val="7"/>
      </w:numPr>
      <w:contextualSpacing/>
    </w:pPr>
    <w:rPr>
      <w:rFonts w:eastAsiaTheme="minorEastAsia"/>
      <w:lang w:val="en-US"/>
    </w:rPr>
  </w:style>
  <w:style w:type="paragraph" w:styleId="af2">
    <w:name w:val="List Continue"/>
    <w:basedOn w:val="a1"/>
    <w:uiPriority w:val="99"/>
    <w:unhideWhenUsed/>
    <w:rsid w:val="0010368E"/>
    <w:pPr>
      <w:spacing w:after="120"/>
      <w:ind w:left="360"/>
      <w:contextualSpacing/>
    </w:pPr>
    <w:rPr>
      <w:rFonts w:eastAsiaTheme="minorEastAsia"/>
      <w:lang w:val="en-US"/>
    </w:rPr>
  </w:style>
  <w:style w:type="paragraph" w:styleId="26">
    <w:name w:val="List Continue 2"/>
    <w:basedOn w:val="a1"/>
    <w:uiPriority w:val="99"/>
    <w:unhideWhenUsed/>
    <w:rsid w:val="0010368E"/>
    <w:pPr>
      <w:spacing w:after="120"/>
      <w:ind w:left="720"/>
      <w:contextualSpacing/>
    </w:pPr>
    <w:rPr>
      <w:rFonts w:eastAsiaTheme="minorEastAsia"/>
      <w:lang w:val="en-US"/>
    </w:rPr>
  </w:style>
  <w:style w:type="paragraph" w:styleId="36">
    <w:name w:val="List Continue 3"/>
    <w:basedOn w:val="a1"/>
    <w:uiPriority w:val="99"/>
    <w:unhideWhenUsed/>
    <w:rsid w:val="0010368E"/>
    <w:pPr>
      <w:spacing w:after="120"/>
      <w:ind w:left="1080"/>
      <w:contextualSpacing/>
    </w:pPr>
    <w:rPr>
      <w:rFonts w:eastAsiaTheme="minorEastAsia"/>
      <w:lang w:val="en-US"/>
    </w:rPr>
  </w:style>
  <w:style w:type="paragraph" w:styleId="af3">
    <w:name w:val="macro"/>
    <w:link w:val="af4"/>
    <w:uiPriority w:val="99"/>
    <w:unhideWhenUsed/>
    <w:rsid w:val="0010368E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eastAsiaTheme="minorEastAsia" w:hAnsi="Courier"/>
      <w:sz w:val="20"/>
      <w:szCs w:val="20"/>
      <w:lang w:val="en-US"/>
    </w:rPr>
  </w:style>
  <w:style w:type="character" w:customStyle="1" w:styleId="af4">
    <w:name w:val="Текст макроса Знак"/>
    <w:basedOn w:val="a2"/>
    <w:link w:val="af3"/>
    <w:uiPriority w:val="99"/>
    <w:rsid w:val="0010368E"/>
    <w:rPr>
      <w:rFonts w:ascii="Courier" w:eastAsiaTheme="minorEastAsia" w:hAnsi="Courier"/>
      <w:sz w:val="20"/>
      <w:szCs w:val="20"/>
      <w:lang w:val="en-US"/>
    </w:rPr>
  </w:style>
  <w:style w:type="paragraph" w:styleId="27">
    <w:name w:val="Quote"/>
    <w:basedOn w:val="a1"/>
    <w:next w:val="a1"/>
    <w:link w:val="28"/>
    <w:uiPriority w:val="29"/>
    <w:qFormat/>
    <w:rsid w:val="0010368E"/>
    <w:rPr>
      <w:rFonts w:eastAsiaTheme="minorEastAsia"/>
      <w:i/>
      <w:iCs/>
      <w:color w:val="000000" w:themeColor="text1"/>
      <w:lang w:val="en-US"/>
    </w:rPr>
  </w:style>
  <w:style w:type="character" w:customStyle="1" w:styleId="28">
    <w:name w:val="Цитата 2 Знак"/>
    <w:basedOn w:val="a2"/>
    <w:link w:val="27"/>
    <w:uiPriority w:val="29"/>
    <w:rsid w:val="0010368E"/>
    <w:rPr>
      <w:rFonts w:eastAsiaTheme="minorEastAsia"/>
      <w:i/>
      <w:iCs/>
      <w:color w:val="000000" w:themeColor="text1"/>
      <w:lang w:val="en-US"/>
    </w:rPr>
  </w:style>
  <w:style w:type="paragraph" w:styleId="af5">
    <w:name w:val="caption"/>
    <w:basedOn w:val="a1"/>
    <w:next w:val="a1"/>
    <w:uiPriority w:val="35"/>
    <w:semiHidden/>
    <w:unhideWhenUsed/>
    <w:qFormat/>
    <w:rsid w:val="0010368E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val="en-US"/>
    </w:rPr>
  </w:style>
  <w:style w:type="character" w:styleId="af6">
    <w:name w:val="Strong"/>
    <w:basedOn w:val="a2"/>
    <w:uiPriority w:val="22"/>
    <w:qFormat/>
    <w:rsid w:val="0010368E"/>
    <w:rPr>
      <w:b/>
      <w:bCs/>
    </w:rPr>
  </w:style>
  <w:style w:type="character" w:styleId="af7">
    <w:name w:val="Emphasis"/>
    <w:basedOn w:val="a2"/>
    <w:uiPriority w:val="20"/>
    <w:qFormat/>
    <w:rsid w:val="0010368E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10368E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val="en-US"/>
    </w:rPr>
  </w:style>
  <w:style w:type="character" w:customStyle="1" w:styleId="af9">
    <w:name w:val="Выделенная цитата Знак"/>
    <w:basedOn w:val="a2"/>
    <w:link w:val="af8"/>
    <w:uiPriority w:val="30"/>
    <w:rsid w:val="0010368E"/>
    <w:rPr>
      <w:rFonts w:eastAsiaTheme="minorEastAsia"/>
      <w:b/>
      <w:bCs/>
      <w:i/>
      <w:iCs/>
      <w:color w:val="4F81BD" w:themeColor="accent1"/>
      <w:lang w:val="en-US"/>
    </w:rPr>
  </w:style>
  <w:style w:type="character" w:styleId="afa">
    <w:name w:val="Subtle Emphasis"/>
    <w:basedOn w:val="a2"/>
    <w:uiPriority w:val="19"/>
    <w:qFormat/>
    <w:rsid w:val="0010368E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10368E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10368E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10368E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10368E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10368E"/>
    <w:pPr>
      <w:outlineLvl w:val="9"/>
    </w:pPr>
  </w:style>
  <w:style w:type="table" w:styleId="aff0">
    <w:name w:val="Table Grid"/>
    <w:basedOn w:val="a3"/>
    <w:uiPriority w:val="59"/>
    <w:rsid w:val="0010368E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10368E"/>
    <w:pPr>
      <w:spacing w:after="0" w:line="240" w:lineRule="auto"/>
    </w:pPr>
    <w:rPr>
      <w:rFonts w:eastAsiaTheme="minorEastAsia"/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10368E"/>
    <w:pPr>
      <w:spacing w:after="0" w:line="240" w:lineRule="auto"/>
    </w:pPr>
    <w:rPr>
      <w:rFonts w:eastAsiaTheme="minorEastAsia"/>
      <w:color w:val="365F91" w:themeColor="accent1" w:themeShade="BF"/>
      <w:lang w:val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10368E"/>
    <w:pPr>
      <w:spacing w:after="0" w:line="240" w:lineRule="auto"/>
    </w:pPr>
    <w:rPr>
      <w:rFonts w:eastAsiaTheme="minorEastAsia"/>
      <w:color w:val="943634" w:themeColor="accent2" w:themeShade="BF"/>
      <w:lang w:val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10368E"/>
    <w:pPr>
      <w:spacing w:after="0" w:line="240" w:lineRule="auto"/>
    </w:pPr>
    <w:rPr>
      <w:rFonts w:eastAsiaTheme="minorEastAsia"/>
      <w:color w:val="76923C" w:themeColor="accent3" w:themeShade="BF"/>
      <w:lang w:val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10368E"/>
    <w:pPr>
      <w:spacing w:after="0" w:line="240" w:lineRule="auto"/>
    </w:pPr>
    <w:rPr>
      <w:rFonts w:eastAsiaTheme="minorEastAsia"/>
      <w:color w:val="5F497A" w:themeColor="accent4" w:themeShade="BF"/>
      <w:lang w:val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10368E"/>
    <w:pPr>
      <w:spacing w:after="0" w:line="240" w:lineRule="auto"/>
    </w:pPr>
    <w:rPr>
      <w:rFonts w:eastAsiaTheme="minorEastAsia"/>
      <w:color w:val="31849B" w:themeColor="accent5" w:themeShade="BF"/>
      <w:lang w:val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10368E"/>
    <w:pPr>
      <w:spacing w:after="0" w:line="240" w:lineRule="auto"/>
    </w:pPr>
    <w:rPr>
      <w:rFonts w:eastAsiaTheme="minorEastAsia"/>
      <w:color w:val="E36C0A" w:themeColor="accent6" w:themeShade="BF"/>
      <w:lang w:val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10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10368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10368E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10368E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10368E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10368E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10368E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10368E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10368E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10368E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10368E"/>
    <w:pPr>
      <w:spacing w:after="0" w:line="240" w:lineRule="auto"/>
    </w:pPr>
    <w:rPr>
      <w:rFonts w:ascii="Tahoma" w:eastAsiaTheme="minorEastAsia" w:hAnsi="Tahoma" w:cs="Tahoma"/>
      <w:sz w:val="16"/>
      <w:szCs w:val="16"/>
      <w:lang w:val="en-US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10368E"/>
    <w:rPr>
      <w:rFonts w:ascii="Tahoma" w:eastAsiaTheme="minorEastAsia" w:hAnsi="Tahoma" w:cs="Tahoma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1036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10368E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  <w:style w:type="character" w:styleId="affa">
    <w:name w:val="Hyperlink"/>
    <w:basedOn w:val="a2"/>
    <w:uiPriority w:val="99"/>
    <w:unhideWhenUsed/>
    <w:rsid w:val="0010368E"/>
    <w:rPr>
      <w:color w:val="0000FF" w:themeColor="hyperlink"/>
      <w:u w:val="single"/>
    </w:rPr>
  </w:style>
  <w:style w:type="numbering" w:customStyle="1" w:styleId="14">
    <w:name w:val="Нет списка1"/>
    <w:next w:val="a4"/>
    <w:uiPriority w:val="99"/>
    <w:semiHidden/>
    <w:unhideWhenUsed/>
    <w:rsid w:val="0010368E"/>
  </w:style>
  <w:style w:type="table" w:customStyle="1" w:styleId="15">
    <w:name w:val="Сетка таблицы1"/>
    <w:basedOn w:val="a3"/>
    <w:next w:val="aff0"/>
    <w:uiPriority w:val="59"/>
    <w:rsid w:val="0010368E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ветлая заливка1"/>
    <w:basedOn w:val="a3"/>
    <w:next w:val="aff1"/>
    <w:uiPriority w:val="60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0">
    <w:name w:val="Светлая заливка - Акцент 11"/>
    <w:basedOn w:val="a3"/>
    <w:next w:val="-1"/>
    <w:uiPriority w:val="60"/>
    <w:rsid w:val="0010368E"/>
    <w:pPr>
      <w:spacing w:after="0" w:line="240" w:lineRule="auto"/>
    </w:pPr>
    <w:rPr>
      <w:rFonts w:eastAsia="MS Mincho"/>
      <w:color w:val="365F91"/>
      <w:lang w:val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0">
    <w:name w:val="Светлая заливка - Акцент 21"/>
    <w:basedOn w:val="a3"/>
    <w:next w:val="-2"/>
    <w:uiPriority w:val="60"/>
    <w:rsid w:val="0010368E"/>
    <w:pPr>
      <w:spacing w:after="0" w:line="240" w:lineRule="auto"/>
    </w:pPr>
    <w:rPr>
      <w:rFonts w:eastAsia="MS Mincho"/>
      <w:color w:val="943634"/>
      <w:lang w:val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310">
    <w:name w:val="Светлая заливка - Акцент 31"/>
    <w:basedOn w:val="a3"/>
    <w:next w:val="-3"/>
    <w:uiPriority w:val="60"/>
    <w:rsid w:val="0010368E"/>
    <w:pPr>
      <w:spacing w:after="0" w:line="240" w:lineRule="auto"/>
    </w:pPr>
    <w:rPr>
      <w:rFonts w:eastAsia="MS Mincho"/>
      <w:color w:val="76923C"/>
      <w:lang w:val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410">
    <w:name w:val="Светлая заливка - Акцент 41"/>
    <w:basedOn w:val="a3"/>
    <w:next w:val="-4"/>
    <w:uiPriority w:val="60"/>
    <w:rsid w:val="0010368E"/>
    <w:pPr>
      <w:spacing w:after="0" w:line="240" w:lineRule="auto"/>
    </w:pPr>
    <w:rPr>
      <w:rFonts w:eastAsia="MS Mincho"/>
      <w:color w:val="5F497A"/>
      <w:lang w:val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-510">
    <w:name w:val="Светлая заливка - Акцент 51"/>
    <w:basedOn w:val="a3"/>
    <w:next w:val="-5"/>
    <w:uiPriority w:val="60"/>
    <w:rsid w:val="0010368E"/>
    <w:pPr>
      <w:spacing w:after="0" w:line="240" w:lineRule="auto"/>
    </w:pPr>
    <w:rPr>
      <w:rFonts w:eastAsia="MS Mincho"/>
      <w:color w:val="31849B"/>
      <w:lang w:val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610">
    <w:name w:val="Светлая заливка - Акцент 61"/>
    <w:basedOn w:val="a3"/>
    <w:next w:val="-6"/>
    <w:uiPriority w:val="60"/>
    <w:rsid w:val="0010368E"/>
    <w:pPr>
      <w:spacing w:after="0" w:line="240" w:lineRule="auto"/>
    </w:pPr>
    <w:rPr>
      <w:rFonts w:eastAsia="MS Mincho"/>
      <w:color w:val="E36C0A"/>
      <w:lang w:val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17">
    <w:name w:val="Светлый список1"/>
    <w:basedOn w:val="a3"/>
    <w:next w:val="aff2"/>
    <w:uiPriority w:val="61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1">
    <w:name w:val="Светлый список - Акцент 11"/>
    <w:basedOn w:val="a3"/>
    <w:next w:val="-10"/>
    <w:uiPriority w:val="61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211">
    <w:name w:val="Светлый список - Акцент 21"/>
    <w:basedOn w:val="a3"/>
    <w:next w:val="-20"/>
    <w:uiPriority w:val="61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-311">
    <w:name w:val="Светлый список - Акцент 31"/>
    <w:basedOn w:val="a3"/>
    <w:next w:val="-30"/>
    <w:uiPriority w:val="61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411">
    <w:name w:val="Светлый список - Акцент 41"/>
    <w:basedOn w:val="a3"/>
    <w:next w:val="-40"/>
    <w:uiPriority w:val="61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-511">
    <w:name w:val="Светлый список - Акцент 51"/>
    <w:basedOn w:val="a3"/>
    <w:next w:val="-50"/>
    <w:uiPriority w:val="61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-611">
    <w:name w:val="Светлый список - Акцент 61"/>
    <w:basedOn w:val="a3"/>
    <w:next w:val="-60"/>
    <w:uiPriority w:val="61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18">
    <w:name w:val="Светлая сетка1"/>
    <w:basedOn w:val="a3"/>
    <w:next w:val="aff3"/>
    <w:uiPriority w:val="62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-112">
    <w:name w:val="Светлая сетка - Акцент 11"/>
    <w:basedOn w:val="a3"/>
    <w:next w:val="-11"/>
    <w:uiPriority w:val="62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212">
    <w:name w:val="Светлая сетка - Акцент 21"/>
    <w:basedOn w:val="a3"/>
    <w:next w:val="-21"/>
    <w:uiPriority w:val="62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-312">
    <w:name w:val="Светлая сетка - Акцент 31"/>
    <w:basedOn w:val="a3"/>
    <w:next w:val="-31"/>
    <w:uiPriority w:val="62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412">
    <w:name w:val="Светлая сетка - Акцент 41"/>
    <w:basedOn w:val="a3"/>
    <w:next w:val="-41"/>
    <w:uiPriority w:val="62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-512">
    <w:name w:val="Светлая сетка - Акцент 51"/>
    <w:basedOn w:val="a3"/>
    <w:next w:val="-51"/>
    <w:uiPriority w:val="62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612">
    <w:name w:val="Светлая сетка - Акцент 61"/>
    <w:basedOn w:val="a3"/>
    <w:next w:val="-61"/>
    <w:uiPriority w:val="62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110">
    <w:name w:val="Средняя заливка 11"/>
    <w:basedOn w:val="a3"/>
    <w:next w:val="11"/>
    <w:uiPriority w:val="63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0">
    <w:name w:val="Средняя заливка 1 - Акцент 11"/>
    <w:basedOn w:val="a3"/>
    <w:next w:val="1-1"/>
    <w:uiPriority w:val="63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10">
    <w:name w:val="Средняя заливка 1 - Акцент 21"/>
    <w:basedOn w:val="a3"/>
    <w:next w:val="1-2"/>
    <w:uiPriority w:val="63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10">
    <w:name w:val="Средняя заливка 1 - Акцент 31"/>
    <w:basedOn w:val="a3"/>
    <w:next w:val="1-3"/>
    <w:uiPriority w:val="63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0">
    <w:name w:val="Средняя заливка 1 - Акцент 41"/>
    <w:basedOn w:val="a3"/>
    <w:next w:val="1-4"/>
    <w:uiPriority w:val="63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10">
    <w:name w:val="Средняя заливка 1 - Акцент 51"/>
    <w:basedOn w:val="a3"/>
    <w:next w:val="1-5"/>
    <w:uiPriority w:val="63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10">
    <w:name w:val="Средняя заливка 1 - Акцент 61"/>
    <w:basedOn w:val="a3"/>
    <w:next w:val="1-6"/>
    <w:uiPriority w:val="63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next w:val="29"/>
    <w:uiPriority w:val="64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0">
    <w:name w:val="Средняя заливка 2 - Акцент 11"/>
    <w:basedOn w:val="a3"/>
    <w:next w:val="2-1"/>
    <w:uiPriority w:val="64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0">
    <w:name w:val="Средняя заливка 2 - Акцент 21"/>
    <w:basedOn w:val="a3"/>
    <w:next w:val="2-2"/>
    <w:uiPriority w:val="64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0">
    <w:name w:val="Средняя заливка 2 - Акцент 31"/>
    <w:basedOn w:val="a3"/>
    <w:next w:val="2-3"/>
    <w:uiPriority w:val="64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0">
    <w:name w:val="Средняя заливка 2 - Акцент 41"/>
    <w:basedOn w:val="a3"/>
    <w:next w:val="2-4"/>
    <w:uiPriority w:val="64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0">
    <w:name w:val="Средняя заливка 2 - Акцент 51"/>
    <w:basedOn w:val="a3"/>
    <w:next w:val="2-5"/>
    <w:uiPriority w:val="64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0">
    <w:name w:val="Средняя заливка 2 - Акцент 61"/>
    <w:basedOn w:val="a3"/>
    <w:next w:val="2-6"/>
    <w:uiPriority w:val="64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next w:val="12"/>
    <w:uiPriority w:val="65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1-111">
    <w:name w:val="Средний список 1 - Акцент 11"/>
    <w:basedOn w:val="a3"/>
    <w:next w:val="1-10"/>
    <w:uiPriority w:val="65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1-211">
    <w:name w:val="Средний список 1 - Акцент 21"/>
    <w:basedOn w:val="a3"/>
    <w:next w:val="1-20"/>
    <w:uiPriority w:val="65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customStyle="1" w:styleId="1-311">
    <w:name w:val="Средний список 1 - Акцент 31"/>
    <w:basedOn w:val="a3"/>
    <w:next w:val="1-30"/>
    <w:uiPriority w:val="65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1-411">
    <w:name w:val="Средний список 1 - Акцент 41"/>
    <w:basedOn w:val="a3"/>
    <w:next w:val="1-40"/>
    <w:uiPriority w:val="65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customStyle="1" w:styleId="1-511">
    <w:name w:val="Средний список 1 - Акцент 51"/>
    <w:basedOn w:val="a3"/>
    <w:next w:val="1-50"/>
    <w:uiPriority w:val="65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customStyle="1" w:styleId="1-611">
    <w:name w:val="Средний список 1 - Акцент 61"/>
    <w:basedOn w:val="a3"/>
    <w:next w:val="1-60"/>
    <w:uiPriority w:val="65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211">
    <w:name w:val="Средний список 21"/>
    <w:basedOn w:val="a3"/>
    <w:next w:val="2a"/>
    <w:uiPriority w:val="66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11">
    <w:name w:val="Средний список 2 - Акцент 11"/>
    <w:basedOn w:val="a3"/>
    <w:next w:val="2-10"/>
    <w:uiPriority w:val="66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11">
    <w:name w:val="Средний список 2 - Акцент 21"/>
    <w:basedOn w:val="a3"/>
    <w:next w:val="2-20"/>
    <w:uiPriority w:val="66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11">
    <w:name w:val="Средний список 2 - Акцент 31"/>
    <w:basedOn w:val="a3"/>
    <w:next w:val="2-30"/>
    <w:uiPriority w:val="66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11">
    <w:name w:val="Средний список 2 - Акцент 41"/>
    <w:basedOn w:val="a3"/>
    <w:next w:val="2-40"/>
    <w:uiPriority w:val="66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11">
    <w:name w:val="Средний список 2 - Акцент 51"/>
    <w:basedOn w:val="a3"/>
    <w:next w:val="2-50"/>
    <w:uiPriority w:val="66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11">
    <w:name w:val="Средний список 2 - Акцент 61"/>
    <w:basedOn w:val="a3"/>
    <w:next w:val="2-60"/>
    <w:uiPriority w:val="66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next w:val="13"/>
    <w:uiPriority w:val="67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1-112">
    <w:name w:val="Средняя сетка 1 - Акцент 11"/>
    <w:basedOn w:val="a3"/>
    <w:next w:val="1-11"/>
    <w:uiPriority w:val="67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1-212">
    <w:name w:val="Средняя сетка 1 - Акцент 21"/>
    <w:basedOn w:val="a3"/>
    <w:next w:val="1-21"/>
    <w:uiPriority w:val="67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1-312">
    <w:name w:val="Средняя сетка 1 - Акцент 31"/>
    <w:basedOn w:val="a3"/>
    <w:next w:val="1-31"/>
    <w:uiPriority w:val="67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1-412">
    <w:name w:val="Средняя сетка 1 - Акцент 41"/>
    <w:basedOn w:val="a3"/>
    <w:next w:val="1-41"/>
    <w:uiPriority w:val="67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1-512">
    <w:name w:val="Средняя сетка 1 - Акцент 51"/>
    <w:basedOn w:val="a3"/>
    <w:next w:val="1-51"/>
    <w:uiPriority w:val="67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1-612">
    <w:name w:val="Средняя сетка 1 - Акцент 61"/>
    <w:basedOn w:val="a3"/>
    <w:next w:val="1-61"/>
    <w:uiPriority w:val="67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212">
    <w:name w:val="Средняя сетка 21"/>
    <w:basedOn w:val="a3"/>
    <w:next w:val="2b"/>
    <w:uiPriority w:val="68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2-112">
    <w:name w:val="Средняя сетка 2 - Акцент 11"/>
    <w:basedOn w:val="a3"/>
    <w:next w:val="2-11"/>
    <w:uiPriority w:val="68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2-212">
    <w:name w:val="Средняя сетка 2 - Акцент 21"/>
    <w:basedOn w:val="a3"/>
    <w:next w:val="2-21"/>
    <w:uiPriority w:val="68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customStyle="1" w:styleId="2-312">
    <w:name w:val="Средняя сетка 2 - Акцент 31"/>
    <w:basedOn w:val="a3"/>
    <w:next w:val="2-31"/>
    <w:uiPriority w:val="68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2-412">
    <w:name w:val="Средняя сетка 2 - Акцент 41"/>
    <w:basedOn w:val="a3"/>
    <w:next w:val="2-41"/>
    <w:uiPriority w:val="68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2-512">
    <w:name w:val="Средняя сетка 2 - Акцент 51"/>
    <w:basedOn w:val="a3"/>
    <w:next w:val="2-51"/>
    <w:uiPriority w:val="68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customStyle="1" w:styleId="2-612">
    <w:name w:val="Средняя сетка 2 - Акцент 61"/>
    <w:basedOn w:val="a3"/>
    <w:next w:val="2-61"/>
    <w:uiPriority w:val="68"/>
    <w:rsid w:val="0010368E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310">
    <w:name w:val="Средняя сетка 31"/>
    <w:basedOn w:val="a3"/>
    <w:next w:val="37"/>
    <w:uiPriority w:val="69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3-11">
    <w:name w:val="Средняя сетка 3 - Акцент 11"/>
    <w:basedOn w:val="a3"/>
    <w:next w:val="3-1"/>
    <w:uiPriority w:val="69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3-21">
    <w:name w:val="Средняя сетка 3 - Акцент 21"/>
    <w:basedOn w:val="a3"/>
    <w:next w:val="3-2"/>
    <w:uiPriority w:val="69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3-31">
    <w:name w:val="Средняя сетка 3 - Акцент 31"/>
    <w:basedOn w:val="a3"/>
    <w:next w:val="3-3"/>
    <w:uiPriority w:val="69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3-41">
    <w:name w:val="Средняя сетка 3 - Акцент 41"/>
    <w:basedOn w:val="a3"/>
    <w:next w:val="3-4"/>
    <w:uiPriority w:val="69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3-51">
    <w:name w:val="Средняя сетка 3 - Акцент 51"/>
    <w:basedOn w:val="a3"/>
    <w:next w:val="3-5"/>
    <w:uiPriority w:val="69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3-61">
    <w:name w:val="Средняя сетка 3 - Акцент 61"/>
    <w:basedOn w:val="a3"/>
    <w:next w:val="3-6"/>
    <w:uiPriority w:val="69"/>
    <w:rsid w:val="0010368E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9">
    <w:name w:val="Темный список1"/>
    <w:basedOn w:val="a3"/>
    <w:next w:val="aff4"/>
    <w:uiPriority w:val="70"/>
    <w:rsid w:val="0010368E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-113">
    <w:name w:val="Темный список - Акцент 11"/>
    <w:basedOn w:val="a3"/>
    <w:next w:val="-12"/>
    <w:uiPriority w:val="70"/>
    <w:rsid w:val="0010368E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-213">
    <w:name w:val="Темный список - Акцент 21"/>
    <w:basedOn w:val="a3"/>
    <w:next w:val="-22"/>
    <w:uiPriority w:val="70"/>
    <w:rsid w:val="0010368E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customStyle="1" w:styleId="-313">
    <w:name w:val="Темный список - Акцент 31"/>
    <w:basedOn w:val="a3"/>
    <w:next w:val="-32"/>
    <w:uiPriority w:val="70"/>
    <w:rsid w:val="0010368E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-413">
    <w:name w:val="Темный список - Акцент 41"/>
    <w:basedOn w:val="a3"/>
    <w:next w:val="-42"/>
    <w:uiPriority w:val="70"/>
    <w:rsid w:val="0010368E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customStyle="1" w:styleId="-513">
    <w:name w:val="Темный список - Акцент 51"/>
    <w:basedOn w:val="a3"/>
    <w:next w:val="-52"/>
    <w:uiPriority w:val="70"/>
    <w:rsid w:val="0010368E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customStyle="1" w:styleId="-613">
    <w:name w:val="Темный список - Акцент 61"/>
    <w:basedOn w:val="a3"/>
    <w:next w:val="-62"/>
    <w:uiPriority w:val="70"/>
    <w:rsid w:val="0010368E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1a">
    <w:name w:val="Цветная заливка1"/>
    <w:basedOn w:val="a3"/>
    <w:next w:val="aff5"/>
    <w:uiPriority w:val="71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114">
    <w:name w:val="Цветная заливка - Акцент 11"/>
    <w:basedOn w:val="a3"/>
    <w:next w:val="-13"/>
    <w:uiPriority w:val="71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214">
    <w:name w:val="Цветная заливка - Акцент 21"/>
    <w:basedOn w:val="a3"/>
    <w:next w:val="-23"/>
    <w:uiPriority w:val="71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314">
    <w:name w:val="Цветная заливка - Акцент 31"/>
    <w:basedOn w:val="a3"/>
    <w:next w:val="-33"/>
    <w:uiPriority w:val="71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customStyle="1" w:styleId="-414">
    <w:name w:val="Цветная заливка - Акцент 41"/>
    <w:basedOn w:val="a3"/>
    <w:next w:val="-43"/>
    <w:uiPriority w:val="71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514">
    <w:name w:val="Цветная заливка - Акцент 51"/>
    <w:basedOn w:val="a3"/>
    <w:next w:val="-53"/>
    <w:uiPriority w:val="71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4">
    <w:name w:val="Цветная заливка - Акцент 61"/>
    <w:basedOn w:val="a3"/>
    <w:next w:val="-63"/>
    <w:uiPriority w:val="71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b">
    <w:name w:val="Цветной список1"/>
    <w:basedOn w:val="a3"/>
    <w:next w:val="aff6"/>
    <w:uiPriority w:val="72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-115">
    <w:name w:val="Цветной список - Акцент 11"/>
    <w:basedOn w:val="a3"/>
    <w:next w:val="-14"/>
    <w:uiPriority w:val="72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-215">
    <w:name w:val="Цветной список - Акцент 21"/>
    <w:basedOn w:val="a3"/>
    <w:next w:val="-24"/>
    <w:uiPriority w:val="72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customStyle="1" w:styleId="-315">
    <w:name w:val="Цветной список - Акцент 31"/>
    <w:basedOn w:val="a3"/>
    <w:next w:val="-34"/>
    <w:uiPriority w:val="72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customStyle="1" w:styleId="-415">
    <w:name w:val="Цветной список - Акцент 41"/>
    <w:basedOn w:val="a3"/>
    <w:next w:val="-44"/>
    <w:uiPriority w:val="72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customStyle="1" w:styleId="-515">
    <w:name w:val="Цветной список - Акцент 51"/>
    <w:basedOn w:val="a3"/>
    <w:next w:val="-54"/>
    <w:uiPriority w:val="72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customStyle="1" w:styleId="-615">
    <w:name w:val="Цветной список - Акцент 61"/>
    <w:basedOn w:val="a3"/>
    <w:next w:val="-64"/>
    <w:uiPriority w:val="72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1c">
    <w:name w:val="Цветная сетка1"/>
    <w:basedOn w:val="a3"/>
    <w:next w:val="aff7"/>
    <w:uiPriority w:val="73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-116">
    <w:name w:val="Цветная сетка - Акцент 11"/>
    <w:basedOn w:val="a3"/>
    <w:next w:val="-15"/>
    <w:uiPriority w:val="73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-216">
    <w:name w:val="Цветная сетка - Акцент 21"/>
    <w:basedOn w:val="a3"/>
    <w:next w:val="-25"/>
    <w:uiPriority w:val="73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-316">
    <w:name w:val="Цветная сетка - Акцент 31"/>
    <w:basedOn w:val="a3"/>
    <w:next w:val="-35"/>
    <w:uiPriority w:val="73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-416">
    <w:name w:val="Цветная сетка - Акцент 41"/>
    <w:basedOn w:val="a3"/>
    <w:next w:val="-45"/>
    <w:uiPriority w:val="73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-516">
    <w:name w:val="Цветная сетка - Акцент 51"/>
    <w:basedOn w:val="a3"/>
    <w:next w:val="-55"/>
    <w:uiPriority w:val="73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-616">
    <w:name w:val="Цветная сетка - Акцент 61"/>
    <w:basedOn w:val="a3"/>
    <w:next w:val="-65"/>
    <w:uiPriority w:val="73"/>
    <w:rsid w:val="0010368E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TableNormal1">
    <w:name w:val="Table Normal1"/>
    <w:uiPriority w:val="2"/>
    <w:semiHidden/>
    <w:unhideWhenUsed/>
    <w:qFormat/>
    <w:rsid w:val="001036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036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chool.edu.ru/" TargetMode="External"/><Relationship Id="rId21" Type="http://schemas.openxmlformats.org/officeDocument/2006/relationships/hyperlink" Target="http://www.patriarchia.ru/" TargetMode="External"/><Relationship Id="rId42" Type="http://schemas.openxmlformats.org/officeDocument/2006/relationships/hyperlink" Target="http://www.patriarchia.ru/" TargetMode="External"/><Relationship Id="rId47" Type="http://schemas.openxmlformats.org/officeDocument/2006/relationships/hyperlink" Target="http://www.school.edu.ru/" TargetMode="External"/><Relationship Id="rId63" Type="http://schemas.openxmlformats.org/officeDocument/2006/relationships/hyperlink" Target="http://www.patriarchia.ru/" TargetMode="External"/><Relationship Id="rId68" Type="http://schemas.openxmlformats.org/officeDocument/2006/relationships/hyperlink" Target="http://www.school.edu.ru/" TargetMode="External"/><Relationship Id="rId84" Type="http://schemas.openxmlformats.org/officeDocument/2006/relationships/hyperlink" Target="http://www.patriarchia.ru/" TargetMode="External"/><Relationship Id="rId89" Type="http://schemas.openxmlformats.org/officeDocument/2006/relationships/hyperlink" Target="http://www.school.edu.ru/" TargetMode="External"/><Relationship Id="rId7" Type="http://schemas.openxmlformats.org/officeDocument/2006/relationships/hyperlink" Target="http://www.edu.ru/" TargetMode="External"/><Relationship Id="rId71" Type="http://schemas.openxmlformats.org/officeDocument/2006/relationships/hyperlink" Target="http://www.school.edu.ru/" TargetMode="External"/><Relationship Id="rId92" Type="http://schemas.openxmlformats.org/officeDocument/2006/relationships/hyperlink" Target="http://www.school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du.ru/" TargetMode="External"/><Relationship Id="rId29" Type="http://schemas.openxmlformats.org/officeDocument/2006/relationships/hyperlink" Target="http://www.school.edu.ru/" TargetMode="External"/><Relationship Id="rId11" Type="http://schemas.openxmlformats.org/officeDocument/2006/relationships/hyperlink" Target="http://www.school.edu.ru/" TargetMode="External"/><Relationship Id="rId24" Type="http://schemas.openxmlformats.org/officeDocument/2006/relationships/hyperlink" Target="http://www.patriarchia.ru/" TargetMode="External"/><Relationship Id="rId32" Type="http://schemas.openxmlformats.org/officeDocument/2006/relationships/hyperlink" Target="http://www.school.edu.ru/" TargetMode="External"/><Relationship Id="rId37" Type="http://schemas.openxmlformats.org/officeDocument/2006/relationships/hyperlink" Target="http://www.edu.ru/" TargetMode="External"/><Relationship Id="rId40" Type="http://schemas.openxmlformats.org/officeDocument/2006/relationships/hyperlink" Target="http://www.edu.ru/" TargetMode="External"/><Relationship Id="rId45" Type="http://schemas.openxmlformats.org/officeDocument/2006/relationships/hyperlink" Target="http://www.patriarchia.ru/" TargetMode="External"/><Relationship Id="rId53" Type="http://schemas.openxmlformats.org/officeDocument/2006/relationships/hyperlink" Target="http://www.school.edu.ru/" TargetMode="External"/><Relationship Id="rId58" Type="http://schemas.openxmlformats.org/officeDocument/2006/relationships/hyperlink" Target="http://www.edu.ru/" TargetMode="External"/><Relationship Id="rId66" Type="http://schemas.openxmlformats.org/officeDocument/2006/relationships/hyperlink" Target="http://www.patriarchia.ru/" TargetMode="External"/><Relationship Id="rId74" Type="http://schemas.openxmlformats.org/officeDocument/2006/relationships/hyperlink" Target="http://www.school.edu.ru/" TargetMode="External"/><Relationship Id="rId79" Type="http://schemas.openxmlformats.org/officeDocument/2006/relationships/hyperlink" Target="http://www.edu.ru/" TargetMode="External"/><Relationship Id="rId87" Type="http://schemas.openxmlformats.org/officeDocument/2006/relationships/hyperlink" Target="http://www.patriarchia.ru/" TargetMode="External"/><Relationship Id="rId102" Type="http://schemas.openxmlformats.org/officeDocument/2006/relationships/hyperlink" Target="http://www.patriarchia.ru/" TargetMode="External"/><Relationship Id="rId5" Type="http://schemas.openxmlformats.org/officeDocument/2006/relationships/settings" Target="settings.xml"/><Relationship Id="rId61" Type="http://schemas.openxmlformats.org/officeDocument/2006/relationships/hyperlink" Target="http://www.edu.ru/" TargetMode="External"/><Relationship Id="rId82" Type="http://schemas.openxmlformats.org/officeDocument/2006/relationships/hyperlink" Target="http://www.edu.ru/" TargetMode="External"/><Relationship Id="rId90" Type="http://schemas.openxmlformats.org/officeDocument/2006/relationships/hyperlink" Target="http://www.patriarchia.ru/" TargetMode="External"/><Relationship Id="rId95" Type="http://schemas.openxmlformats.org/officeDocument/2006/relationships/hyperlink" Target="http://www.school.edu.ru/" TargetMode="External"/><Relationship Id="rId19" Type="http://schemas.openxmlformats.org/officeDocument/2006/relationships/hyperlink" Target="http://www.edu.ru/" TargetMode="External"/><Relationship Id="rId14" Type="http://schemas.openxmlformats.org/officeDocument/2006/relationships/hyperlink" Target="http://www.school.edu.ru/" TargetMode="External"/><Relationship Id="rId22" Type="http://schemas.openxmlformats.org/officeDocument/2006/relationships/hyperlink" Target="http://www.edu.ru/" TargetMode="External"/><Relationship Id="rId27" Type="http://schemas.openxmlformats.org/officeDocument/2006/relationships/hyperlink" Target="http://www.patriarchia.ru/" TargetMode="External"/><Relationship Id="rId30" Type="http://schemas.openxmlformats.org/officeDocument/2006/relationships/hyperlink" Target="http://www.patriarchia.ru/" TargetMode="External"/><Relationship Id="rId35" Type="http://schemas.openxmlformats.org/officeDocument/2006/relationships/hyperlink" Target="http://www.school.edu.ru/" TargetMode="External"/><Relationship Id="rId43" Type="http://schemas.openxmlformats.org/officeDocument/2006/relationships/hyperlink" Target="http://www.edu.ru/" TargetMode="External"/><Relationship Id="rId48" Type="http://schemas.openxmlformats.org/officeDocument/2006/relationships/hyperlink" Target="http://www.patriarchia.ru/" TargetMode="External"/><Relationship Id="rId56" Type="http://schemas.openxmlformats.org/officeDocument/2006/relationships/hyperlink" Target="http://www.school.edu.ru/" TargetMode="External"/><Relationship Id="rId64" Type="http://schemas.openxmlformats.org/officeDocument/2006/relationships/hyperlink" Target="http://www.edu.ru/" TargetMode="External"/><Relationship Id="rId69" Type="http://schemas.openxmlformats.org/officeDocument/2006/relationships/hyperlink" Target="http://www.patriarchia.ru/" TargetMode="External"/><Relationship Id="rId77" Type="http://schemas.openxmlformats.org/officeDocument/2006/relationships/hyperlink" Target="http://www.school.edu.ru/" TargetMode="External"/><Relationship Id="rId100" Type="http://schemas.openxmlformats.org/officeDocument/2006/relationships/hyperlink" Target="http://www.edu.ru/" TargetMode="External"/><Relationship Id="rId8" Type="http://schemas.openxmlformats.org/officeDocument/2006/relationships/hyperlink" Target="http://www.school.edu.ru/" TargetMode="External"/><Relationship Id="rId51" Type="http://schemas.openxmlformats.org/officeDocument/2006/relationships/hyperlink" Target="http://www.patriarchia.ru/" TargetMode="External"/><Relationship Id="rId72" Type="http://schemas.openxmlformats.org/officeDocument/2006/relationships/hyperlink" Target="http://www.patriarchia.ru/" TargetMode="External"/><Relationship Id="rId80" Type="http://schemas.openxmlformats.org/officeDocument/2006/relationships/hyperlink" Target="http://www.school.edu.ru/" TargetMode="External"/><Relationship Id="rId85" Type="http://schemas.openxmlformats.org/officeDocument/2006/relationships/hyperlink" Target="http://www.edu.ru/" TargetMode="External"/><Relationship Id="rId93" Type="http://schemas.openxmlformats.org/officeDocument/2006/relationships/hyperlink" Target="http://www.patriarchia.ru/" TargetMode="External"/><Relationship Id="rId98" Type="http://schemas.openxmlformats.org/officeDocument/2006/relationships/hyperlink" Target="http://www.school.edu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patriarchia.ru/" TargetMode="External"/><Relationship Id="rId17" Type="http://schemas.openxmlformats.org/officeDocument/2006/relationships/hyperlink" Target="http://www.school.edu.ru/" TargetMode="External"/><Relationship Id="rId25" Type="http://schemas.openxmlformats.org/officeDocument/2006/relationships/hyperlink" Target="http://www.edu.ru/" TargetMode="External"/><Relationship Id="rId33" Type="http://schemas.openxmlformats.org/officeDocument/2006/relationships/hyperlink" Target="http://www.patriarchia.ru/" TargetMode="External"/><Relationship Id="rId38" Type="http://schemas.openxmlformats.org/officeDocument/2006/relationships/hyperlink" Target="http://www.school.edu.ru/" TargetMode="External"/><Relationship Id="rId46" Type="http://schemas.openxmlformats.org/officeDocument/2006/relationships/hyperlink" Target="http://www.edu.ru/" TargetMode="External"/><Relationship Id="rId59" Type="http://schemas.openxmlformats.org/officeDocument/2006/relationships/hyperlink" Target="http://www.school.edu.ru/" TargetMode="External"/><Relationship Id="rId67" Type="http://schemas.openxmlformats.org/officeDocument/2006/relationships/hyperlink" Target="http://www.edu.ru/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www.school.edu.ru/" TargetMode="External"/><Relationship Id="rId41" Type="http://schemas.openxmlformats.org/officeDocument/2006/relationships/hyperlink" Target="http://www.school.edu.ru/" TargetMode="External"/><Relationship Id="rId54" Type="http://schemas.openxmlformats.org/officeDocument/2006/relationships/hyperlink" Target="http://www.patriarchia.ru/" TargetMode="External"/><Relationship Id="rId62" Type="http://schemas.openxmlformats.org/officeDocument/2006/relationships/hyperlink" Target="http://www.school.edu.ru/" TargetMode="External"/><Relationship Id="rId70" Type="http://schemas.openxmlformats.org/officeDocument/2006/relationships/hyperlink" Target="http://www.edu.ru/" TargetMode="External"/><Relationship Id="rId75" Type="http://schemas.openxmlformats.org/officeDocument/2006/relationships/hyperlink" Target="http://www.patriarchia.ru/" TargetMode="External"/><Relationship Id="rId83" Type="http://schemas.openxmlformats.org/officeDocument/2006/relationships/hyperlink" Target="http://www.school.edu.ru/" TargetMode="External"/><Relationship Id="rId88" Type="http://schemas.openxmlformats.org/officeDocument/2006/relationships/hyperlink" Target="http://www.edu.ru/" TargetMode="External"/><Relationship Id="rId91" Type="http://schemas.openxmlformats.org/officeDocument/2006/relationships/hyperlink" Target="http://www.edu.ru/" TargetMode="External"/><Relationship Id="rId96" Type="http://schemas.openxmlformats.org/officeDocument/2006/relationships/hyperlink" Target="http://www.patriarchia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patriarchia.ru/" TargetMode="External"/><Relationship Id="rId23" Type="http://schemas.openxmlformats.org/officeDocument/2006/relationships/hyperlink" Target="http://www.school.edu.ru/" TargetMode="External"/><Relationship Id="rId28" Type="http://schemas.openxmlformats.org/officeDocument/2006/relationships/hyperlink" Target="http://www.edu.ru/" TargetMode="External"/><Relationship Id="rId36" Type="http://schemas.openxmlformats.org/officeDocument/2006/relationships/hyperlink" Target="http://www.patriarchia.ru/" TargetMode="External"/><Relationship Id="rId49" Type="http://schemas.openxmlformats.org/officeDocument/2006/relationships/hyperlink" Target="http://www.edu.ru/" TargetMode="External"/><Relationship Id="rId57" Type="http://schemas.openxmlformats.org/officeDocument/2006/relationships/hyperlink" Target="http://www.patriarchia.ru/" TargetMode="External"/><Relationship Id="rId10" Type="http://schemas.openxmlformats.org/officeDocument/2006/relationships/hyperlink" Target="http://www.edu.ru/" TargetMode="External"/><Relationship Id="rId31" Type="http://schemas.openxmlformats.org/officeDocument/2006/relationships/hyperlink" Target="http://www.edu.ru/" TargetMode="External"/><Relationship Id="rId44" Type="http://schemas.openxmlformats.org/officeDocument/2006/relationships/hyperlink" Target="http://www.school.edu.ru/" TargetMode="External"/><Relationship Id="rId52" Type="http://schemas.openxmlformats.org/officeDocument/2006/relationships/hyperlink" Target="http://www.edu.ru/" TargetMode="External"/><Relationship Id="rId60" Type="http://schemas.openxmlformats.org/officeDocument/2006/relationships/hyperlink" Target="http://www.patriarchia.ru/" TargetMode="External"/><Relationship Id="rId65" Type="http://schemas.openxmlformats.org/officeDocument/2006/relationships/hyperlink" Target="http://www.school.edu.ru/" TargetMode="External"/><Relationship Id="rId73" Type="http://schemas.openxmlformats.org/officeDocument/2006/relationships/hyperlink" Target="http://www.edu.ru/" TargetMode="External"/><Relationship Id="rId78" Type="http://schemas.openxmlformats.org/officeDocument/2006/relationships/hyperlink" Target="http://www.patriarchia.ru/" TargetMode="External"/><Relationship Id="rId81" Type="http://schemas.openxmlformats.org/officeDocument/2006/relationships/hyperlink" Target="http://www.patriarchia.ru/" TargetMode="External"/><Relationship Id="rId86" Type="http://schemas.openxmlformats.org/officeDocument/2006/relationships/hyperlink" Target="http://www.school.edu.ru/" TargetMode="External"/><Relationship Id="rId94" Type="http://schemas.openxmlformats.org/officeDocument/2006/relationships/hyperlink" Target="http://www.edu.ru/" TargetMode="External"/><Relationship Id="rId99" Type="http://schemas.openxmlformats.org/officeDocument/2006/relationships/hyperlink" Target="http://www.patriarchia.ru/" TargetMode="External"/><Relationship Id="rId101" Type="http://schemas.openxmlformats.org/officeDocument/2006/relationships/hyperlink" Target="http://www.school.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atriarchia.ru/" TargetMode="External"/><Relationship Id="rId13" Type="http://schemas.openxmlformats.org/officeDocument/2006/relationships/hyperlink" Target="http://www.edu.ru/" TargetMode="External"/><Relationship Id="rId18" Type="http://schemas.openxmlformats.org/officeDocument/2006/relationships/hyperlink" Target="http://www.patriarchia.ru/" TargetMode="External"/><Relationship Id="rId39" Type="http://schemas.openxmlformats.org/officeDocument/2006/relationships/hyperlink" Target="http://www.patriarchia.ru/" TargetMode="External"/><Relationship Id="rId34" Type="http://schemas.openxmlformats.org/officeDocument/2006/relationships/hyperlink" Target="http://www.edu.ru/" TargetMode="External"/><Relationship Id="rId50" Type="http://schemas.openxmlformats.org/officeDocument/2006/relationships/hyperlink" Target="http://www.school.edu.ru/" TargetMode="External"/><Relationship Id="rId55" Type="http://schemas.openxmlformats.org/officeDocument/2006/relationships/hyperlink" Target="http://www.edu.ru/" TargetMode="External"/><Relationship Id="rId76" Type="http://schemas.openxmlformats.org/officeDocument/2006/relationships/hyperlink" Target="http://www.edu.ru/" TargetMode="External"/><Relationship Id="rId97" Type="http://schemas.openxmlformats.org/officeDocument/2006/relationships/hyperlink" Target="http://www.edu.ru/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65599-B555-4BC7-B5BC-D4B18C9B3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9160</Words>
  <Characters>52215</Characters>
  <Application>Microsoft Office Word</Application>
  <DocSecurity>0</DocSecurity>
  <Lines>435</Lines>
  <Paragraphs>122</Paragraphs>
  <ScaleCrop>false</ScaleCrop>
  <Company>Reanimator Extreme Edition</Company>
  <LinksUpToDate>false</LinksUpToDate>
  <CharactersWithSpaces>61253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Янга_Буляк</dc:creator>
  <cp:keywords/>
  <dc:description/>
  <cp:lastModifiedBy>Янга_Буляк</cp:lastModifiedBy>
  <cp:revision>4</cp:revision>
  <dcterms:created xsi:type="dcterms:W3CDTF">2022-10-31T07:57:00Z</dcterms:created>
  <dcterms:modified xsi:type="dcterms:W3CDTF">2022-11-04T10:06:00Z</dcterms:modified>
</cp:coreProperties>
</file>